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i w:val="0"/>
          <w:caps w:val="0"/>
          <w:color w:val="auto"/>
          <w:spacing w:val="0"/>
          <w:sz w:val="24"/>
          <w:szCs w:val="24"/>
        </w:rPr>
      </w:pPr>
    </w:p>
    <w:p>
      <w:pPr>
        <w:rPr>
          <w:rFonts w:hint="eastAsia" w:ascii="宋体" w:hAnsi="宋体" w:eastAsia="宋体" w:cs="宋体"/>
          <w:b/>
          <w:bCs/>
          <w:i w:val="0"/>
          <w:caps w:val="0"/>
          <w:color w:val="auto"/>
          <w:spacing w:val="0"/>
          <w:sz w:val="32"/>
          <w:szCs w:val="32"/>
          <w:lang w:eastAsia="zh-CN"/>
        </w:rPr>
      </w:pPr>
      <w:r>
        <w:rPr>
          <w:rFonts w:hint="eastAsia" w:ascii="宋体" w:hAnsi="宋体" w:eastAsia="宋体" w:cs="宋体"/>
          <w:b/>
          <w:bCs/>
          <w:i w:val="0"/>
          <w:caps w:val="0"/>
          <w:color w:val="auto"/>
          <w:spacing w:val="0"/>
          <w:sz w:val="32"/>
          <w:szCs w:val="32"/>
          <w:lang w:eastAsia="zh-CN"/>
        </w:rPr>
        <w:t>三院医用电梯维修询价招标要求：</w:t>
      </w:r>
    </w:p>
    <w:p>
      <w:pPr>
        <w:spacing w:line="360" w:lineRule="auto"/>
        <w:rPr>
          <w:rFonts w:hint="eastAsia" w:ascii="宋体" w:hAnsi="宋体" w:eastAsia="宋体" w:cs="宋体"/>
          <w:i w:val="0"/>
          <w:caps w:val="0"/>
          <w:color w:val="auto"/>
          <w:spacing w:val="0"/>
          <w:sz w:val="24"/>
          <w:szCs w:val="24"/>
        </w:rPr>
      </w:pPr>
    </w:p>
    <w:p>
      <w:pPr>
        <w:spacing w:line="360" w:lineRule="auto"/>
        <w:rPr>
          <w:rFonts w:hint="eastAsia" w:ascii="新宋体" w:hAnsi="新宋体" w:eastAsia="新宋体" w:cs="新宋体"/>
          <w:b w:val="0"/>
          <w:bCs w:val="0"/>
          <w:i w:val="0"/>
          <w:caps w:val="0"/>
          <w:color w:val="auto"/>
          <w:spacing w:val="0"/>
          <w:sz w:val="24"/>
          <w:szCs w:val="24"/>
          <w:lang w:eastAsia="zh-CN"/>
        </w:rPr>
      </w:pPr>
      <w:r>
        <w:rPr>
          <w:rFonts w:hint="eastAsia" w:ascii="新宋体" w:hAnsi="新宋体" w:eastAsia="新宋体" w:cs="新宋体"/>
          <w:b w:val="0"/>
          <w:bCs w:val="0"/>
          <w:i w:val="0"/>
          <w:caps w:val="0"/>
          <w:color w:val="auto"/>
          <w:spacing w:val="0"/>
          <w:sz w:val="24"/>
          <w:szCs w:val="24"/>
          <w:lang w:val="en-US" w:eastAsia="zh-CN"/>
        </w:rPr>
        <w:t>1.</w:t>
      </w:r>
      <w:r>
        <w:rPr>
          <w:rFonts w:hint="eastAsia" w:ascii="新宋体" w:hAnsi="新宋体" w:eastAsia="新宋体" w:cs="新宋体"/>
          <w:b w:val="0"/>
          <w:bCs w:val="0"/>
          <w:i w:val="0"/>
          <w:caps w:val="0"/>
          <w:color w:val="auto"/>
          <w:spacing w:val="0"/>
          <w:sz w:val="24"/>
          <w:szCs w:val="24"/>
          <w:lang w:eastAsia="zh-CN"/>
        </w:rPr>
        <w:t>资质要求：</w:t>
      </w:r>
    </w:p>
    <w:p>
      <w:pPr>
        <w:spacing w:line="360" w:lineRule="auto"/>
        <w:ind w:firstLine="480" w:firstLineChars="200"/>
        <w:rPr>
          <w:rFonts w:hint="eastAsia" w:ascii="新宋体" w:hAnsi="新宋体" w:eastAsia="新宋体" w:cs="新宋体"/>
          <w:b w:val="0"/>
          <w:bCs w:val="0"/>
          <w:sz w:val="24"/>
          <w:szCs w:val="24"/>
        </w:rPr>
      </w:pPr>
      <w:r>
        <w:rPr>
          <w:rFonts w:hint="eastAsia" w:ascii="新宋体" w:hAnsi="新宋体" w:eastAsia="新宋体" w:cs="新宋体"/>
          <w:b w:val="0"/>
          <w:bCs w:val="0"/>
          <w:i w:val="0"/>
          <w:caps w:val="0"/>
          <w:color w:val="auto"/>
          <w:spacing w:val="0"/>
          <w:sz w:val="24"/>
          <w:szCs w:val="24"/>
        </w:rPr>
        <w:t>维修商</w:t>
      </w:r>
      <w:r>
        <w:rPr>
          <w:rFonts w:hint="eastAsia" w:ascii="新宋体" w:hAnsi="新宋体" w:eastAsia="新宋体" w:cs="新宋体"/>
          <w:b w:val="0"/>
          <w:bCs w:val="0"/>
          <w:i w:val="0"/>
          <w:caps w:val="0"/>
          <w:color w:val="auto"/>
          <w:spacing w:val="0"/>
          <w:sz w:val="24"/>
          <w:szCs w:val="24"/>
          <w:lang w:eastAsia="zh-CN"/>
        </w:rPr>
        <w:t>必须</w:t>
      </w:r>
      <w:r>
        <w:rPr>
          <w:rFonts w:hint="eastAsia" w:ascii="新宋体" w:hAnsi="新宋体" w:eastAsia="新宋体" w:cs="新宋体"/>
          <w:b w:val="0"/>
          <w:bCs w:val="0"/>
          <w:i w:val="0"/>
          <w:caps w:val="0"/>
          <w:color w:val="auto"/>
          <w:spacing w:val="0"/>
          <w:sz w:val="24"/>
          <w:szCs w:val="24"/>
        </w:rPr>
        <w:t>有电梯安装维修B级以上</w:t>
      </w:r>
      <w:r>
        <w:rPr>
          <w:rFonts w:hint="eastAsia" w:ascii="新宋体" w:hAnsi="新宋体" w:eastAsia="新宋体" w:cs="新宋体"/>
          <w:b w:val="0"/>
          <w:bCs w:val="0"/>
          <w:i w:val="0"/>
          <w:caps w:val="0"/>
          <w:color w:val="auto"/>
          <w:spacing w:val="0"/>
          <w:sz w:val="24"/>
          <w:szCs w:val="24"/>
          <w:lang w:val="en-US" w:eastAsia="zh-CN"/>
        </w:rPr>
        <w:t>(包含B级）</w:t>
      </w:r>
      <w:r>
        <w:rPr>
          <w:rFonts w:hint="eastAsia" w:ascii="新宋体" w:hAnsi="新宋体" w:eastAsia="新宋体" w:cs="新宋体"/>
          <w:b w:val="0"/>
          <w:bCs w:val="0"/>
          <w:i w:val="0"/>
          <w:caps w:val="0"/>
          <w:color w:val="auto"/>
          <w:spacing w:val="0"/>
          <w:sz w:val="24"/>
          <w:szCs w:val="24"/>
        </w:rPr>
        <w:t>资质</w:t>
      </w:r>
      <w:r>
        <w:rPr>
          <w:rFonts w:hint="eastAsia" w:ascii="新宋体" w:hAnsi="新宋体" w:eastAsia="新宋体" w:cs="新宋体"/>
          <w:b w:val="0"/>
          <w:bCs w:val="0"/>
          <w:sz w:val="24"/>
          <w:szCs w:val="24"/>
        </w:rPr>
        <w:t>供应商应具有承担过的同类型服务项目业绩，维修工程师通过设备原厂同类设备培训合格证，本省区内设有维修部门或分公司</w:t>
      </w:r>
    </w:p>
    <w:p>
      <w:pPr>
        <w:spacing w:line="360" w:lineRule="auto"/>
        <w:jc w:val="both"/>
        <w:rPr>
          <w:rFonts w:hint="eastAsia" w:ascii="新宋体" w:hAnsi="新宋体" w:eastAsia="新宋体" w:cs="新宋体"/>
          <w:b w:val="0"/>
          <w:bCs w:val="0"/>
          <w:sz w:val="24"/>
          <w:szCs w:val="24"/>
          <w:lang w:eastAsia="zh-CN"/>
        </w:rPr>
      </w:pPr>
      <w:r>
        <w:rPr>
          <w:rFonts w:hint="eastAsia" w:ascii="新宋体" w:hAnsi="新宋体" w:eastAsia="新宋体" w:cs="新宋体"/>
          <w:b w:val="0"/>
          <w:bCs w:val="0"/>
          <w:color w:val="000000"/>
          <w:sz w:val="24"/>
          <w:szCs w:val="24"/>
          <w:lang w:val="en-US" w:eastAsia="zh-CN"/>
        </w:rPr>
        <w:t>2.</w:t>
      </w:r>
      <w:r>
        <w:rPr>
          <w:rFonts w:hint="eastAsia" w:ascii="新宋体" w:hAnsi="新宋体" w:eastAsia="新宋体" w:cs="新宋体"/>
          <w:b w:val="0"/>
          <w:bCs w:val="0"/>
          <w:color w:val="000000"/>
          <w:sz w:val="24"/>
          <w:szCs w:val="24"/>
        </w:rPr>
        <w:t>电梯维修</w:t>
      </w:r>
      <w:r>
        <w:rPr>
          <w:rFonts w:hint="eastAsia" w:ascii="新宋体" w:hAnsi="新宋体" w:eastAsia="新宋体" w:cs="新宋体"/>
          <w:b w:val="0"/>
          <w:bCs w:val="0"/>
          <w:color w:val="000000"/>
          <w:sz w:val="24"/>
          <w:szCs w:val="24"/>
          <w:lang w:eastAsia="zh-CN"/>
        </w:rPr>
        <w:t>要求：</w:t>
      </w:r>
      <w:r>
        <w:rPr>
          <w:rFonts w:hint="eastAsia" w:ascii="新宋体" w:hAnsi="新宋体" w:eastAsia="新宋体" w:cs="新宋体"/>
          <w:b w:val="0"/>
          <w:bCs w:val="0"/>
          <w:sz w:val="24"/>
          <w:szCs w:val="24"/>
        </w:rPr>
        <w:t>电梯维修项目：</w:t>
      </w:r>
      <w:r>
        <w:rPr>
          <w:rFonts w:hint="eastAsia" w:ascii="新宋体" w:hAnsi="新宋体" w:eastAsia="新宋体" w:cs="新宋体"/>
          <w:b w:val="0"/>
          <w:bCs w:val="0"/>
          <w:sz w:val="24"/>
          <w:szCs w:val="24"/>
          <w:lang w:eastAsia="zh-CN"/>
        </w:rPr>
        <w:t>（怡达电梯</w:t>
      </w:r>
      <w:r>
        <w:rPr>
          <w:rFonts w:hint="eastAsia" w:ascii="新宋体" w:hAnsi="新宋体" w:eastAsia="新宋体" w:cs="新宋体"/>
          <w:b w:val="0"/>
          <w:bCs w:val="0"/>
          <w:sz w:val="24"/>
          <w:szCs w:val="24"/>
          <w:lang w:val="en-US" w:eastAsia="zh-CN"/>
        </w:rPr>
        <w:t>-三层三站</w:t>
      </w:r>
      <w:r>
        <w:rPr>
          <w:rFonts w:hint="eastAsia" w:ascii="新宋体" w:hAnsi="新宋体" w:eastAsia="新宋体" w:cs="新宋体"/>
          <w:b w:val="0"/>
          <w:bCs w:val="0"/>
          <w:sz w:val="24"/>
          <w:szCs w:val="24"/>
          <w:lang w:eastAsia="zh-CN"/>
        </w:rPr>
        <w:t>）更换原电梯控制单元</w:t>
      </w:r>
    </w:p>
    <w:p>
      <w:pPr>
        <w:spacing w:line="360" w:lineRule="auto"/>
        <w:jc w:val="center"/>
        <w:rPr>
          <w:rFonts w:hint="eastAsia" w:ascii="新宋体" w:hAnsi="新宋体" w:eastAsia="新宋体" w:cs="新宋体"/>
          <w:b w:val="0"/>
          <w:bCs w:val="0"/>
          <w:sz w:val="24"/>
          <w:szCs w:val="24"/>
        </w:rPr>
      </w:pPr>
      <w:r>
        <w:rPr>
          <w:rFonts w:hint="eastAsia" w:ascii="新宋体" w:hAnsi="新宋体" w:eastAsia="新宋体" w:cs="新宋体"/>
          <w:b w:val="0"/>
          <w:bCs w:val="0"/>
          <w:sz w:val="24"/>
          <w:szCs w:val="24"/>
        </w:rPr>
        <w:t xml:space="preserve"> </w:t>
      </w:r>
    </w:p>
    <w:tbl>
      <w:tblPr>
        <w:tblStyle w:val="8"/>
        <w:tblW w:w="8602" w:type="dxa"/>
        <w:jc w:val="center"/>
        <w:tblLayout w:type="fixed"/>
        <w:tblCellMar>
          <w:top w:w="0" w:type="dxa"/>
          <w:left w:w="108" w:type="dxa"/>
          <w:bottom w:w="0" w:type="dxa"/>
          <w:right w:w="108" w:type="dxa"/>
        </w:tblCellMar>
      </w:tblPr>
      <w:tblGrid>
        <w:gridCol w:w="776"/>
        <w:gridCol w:w="2678"/>
        <w:gridCol w:w="2291"/>
        <w:gridCol w:w="1736"/>
        <w:gridCol w:w="1121"/>
      </w:tblGrid>
      <w:tr>
        <w:tblPrEx>
          <w:tblCellMar>
            <w:top w:w="0" w:type="dxa"/>
            <w:left w:w="108" w:type="dxa"/>
            <w:bottom w:w="0" w:type="dxa"/>
            <w:right w:w="108" w:type="dxa"/>
          </w:tblCellMar>
        </w:tblPrEx>
        <w:trPr>
          <w:trHeight w:val="729"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新宋体"/>
                <w:b w:val="0"/>
                <w:bCs w:val="0"/>
                <w:color w:val="000000"/>
                <w:kern w:val="0"/>
                <w:sz w:val="24"/>
                <w:szCs w:val="24"/>
              </w:rPr>
            </w:pPr>
            <w:r>
              <w:rPr>
                <w:rFonts w:hint="eastAsia" w:ascii="新宋体" w:hAnsi="新宋体" w:eastAsia="新宋体" w:cs="新宋体"/>
                <w:b w:val="0"/>
                <w:bCs w:val="0"/>
                <w:color w:val="000000"/>
                <w:kern w:val="0"/>
                <w:sz w:val="24"/>
                <w:szCs w:val="24"/>
              </w:rPr>
              <w:t>序号</w:t>
            </w:r>
          </w:p>
        </w:tc>
        <w:tc>
          <w:tcPr>
            <w:tcW w:w="267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新宋体" w:hAnsi="新宋体" w:eastAsia="新宋体" w:cs="新宋体"/>
                <w:b w:val="0"/>
                <w:bCs w:val="0"/>
                <w:color w:val="000000"/>
                <w:kern w:val="0"/>
                <w:sz w:val="24"/>
                <w:szCs w:val="24"/>
              </w:rPr>
            </w:pPr>
            <w:r>
              <w:rPr>
                <w:rFonts w:hint="eastAsia" w:ascii="新宋体" w:hAnsi="新宋体" w:eastAsia="新宋体" w:cs="新宋体"/>
                <w:b w:val="0"/>
                <w:bCs w:val="0"/>
                <w:color w:val="000000"/>
                <w:kern w:val="0"/>
                <w:sz w:val="24"/>
                <w:szCs w:val="24"/>
              </w:rPr>
              <w:t>项目</w:t>
            </w:r>
          </w:p>
        </w:tc>
        <w:tc>
          <w:tcPr>
            <w:tcW w:w="229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新宋体" w:hAnsi="新宋体" w:eastAsia="新宋体" w:cs="新宋体"/>
                <w:b w:val="0"/>
                <w:bCs w:val="0"/>
                <w:color w:val="000000"/>
                <w:kern w:val="0"/>
                <w:sz w:val="24"/>
                <w:szCs w:val="24"/>
              </w:rPr>
            </w:pPr>
            <w:r>
              <w:rPr>
                <w:rFonts w:hint="eastAsia" w:ascii="新宋体" w:hAnsi="新宋体" w:eastAsia="新宋体" w:cs="新宋体"/>
                <w:b w:val="0"/>
                <w:bCs w:val="0"/>
                <w:color w:val="000000"/>
                <w:kern w:val="0"/>
                <w:sz w:val="24"/>
                <w:szCs w:val="24"/>
              </w:rPr>
              <w:t>维修原因</w:t>
            </w:r>
          </w:p>
        </w:tc>
        <w:tc>
          <w:tcPr>
            <w:tcW w:w="173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新宋体" w:hAnsi="新宋体" w:eastAsia="新宋体" w:cs="新宋体"/>
                <w:b w:val="0"/>
                <w:bCs w:val="0"/>
                <w:color w:val="000000"/>
                <w:kern w:val="0"/>
                <w:sz w:val="24"/>
                <w:szCs w:val="24"/>
              </w:rPr>
            </w:pPr>
            <w:r>
              <w:rPr>
                <w:rFonts w:hint="eastAsia" w:ascii="新宋体" w:hAnsi="新宋体" w:eastAsia="新宋体" w:cs="新宋体"/>
                <w:b w:val="0"/>
                <w:bCs w:val="0"/>
                <w:color w:val="000000"/>
                <w:kern w:val="0"/>
                <w:sz w:val="24"/>
                <w:szCs w:val="24"/>
              </w:rPr>
              <w:t>处理方式</w:t>
            </w:r>
          </w:p>
        </w:tc>
        <w:tc>
          <w:tcPr>
            <w:tcW w:w="112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新宋体" w:hAnsi="新宋体" w:eastAsia="新宋体" w:cs="新宋体"/>
                <w:b w:val="0"/>
                <w:bCs w:val="0"/>
                <w:color w:val="000000"/>
                <w:kern w:val="0"/>
                <w:sz w:val="24"/>
                <w:szCs w:val="24"/>
              </w:rPr>
            </w:pPr>
            <w:r>
              <w:rPr>
                <w:rFonts w:hint="eastAsia" w:ascii="新宋体" w:hAnsi="新宋体" w:eastAsia="新宋体" w:cs="新宋体"/>
                <w:b w:val="0"/>
                <w:bCs w:val="0"/>
                <w:color w:val="000000"/>
                <w:kern w:val="0"/>
                <w:sz w:val="24"/>
                <w:szCs w:val="24"/>
              </w:rPr>
              <w:t>数量</w:t>
            </w:r>
          </w:p>
        </w:tc>
      </w:tr>
      <w:tr>
        <w:tblPrEx>
          <w:tblCellMar>
            <w:top w:w="0" w:type="dxa"/>
            <w:left w:w="108" w:type="dxa"/>
            <w:bottom w:w="0" w:type="dxa"/>
            <w:right w:w="108" w:type="dxa"/>
          </w:tblCellMar>
        </w:tblPrEx>
        <w:trPr>
          <w:trHeight w:val="679" w:hRule="atLeast"/>
          <w:jc w:val="center"/>
        </w:trPr>
        <w:tc>
          <w:tcPr>
            <w:tcW w:w="77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新宋体"/>
                <w:b w:val="0"/>
                <w:bCs w:val="0"/>
                <w:color w:val="000000"/>
                <w:kern w:val="0"/>
                <w:sz w:val="24"/>
                <w:szCs w:val="24"/>
              </w:rPr>
            </w:pPr>
            <w:r>
              <w:rPr>
                <w:rFonts w:hint="eastAsia" w:ascii="新宋体" w:hAnsi="新宋体" w:eastAsia="新宋体" w:cs="新宋体"/>
                <w:b w:val="0"/>
                <w:bCs w:val="0"/>
                <w:color w:val="000000"/>
                <w:kern w:val="0"/>
                <w:sz w:val="24"/>
                <w:szCs w:val="24"/>
              </w:rPr>
              <w:t>1</w:t>
            </w:r>
          </w:p>
        </w:tc>
        <w:tc>
          <w:tcPr>
            <w:tcW w:w="2678" w:type="dxa"/>
            <w:tcBorders>
              <w:top w:val="nil"/>
              <w:left w:val="nil"/>
              <w:bottom w:val="single" w:color="auto" w:sz="4" w:space="0"/>
              <w:right w:val="single" w:color="auto" w:sz="4" w:space="0"/>
            </w:tcBorders>
            <w:noWrap w:val="0"/>
            <w:vAlign w:val="center"/>
          </w:tcPr>
          <w:p>
            <w:pPr>
              <w:tabs>
                <w:tab w:val="left" w:pos="1155"/>
              </w:tabs>
              <w:ind w:right="-74" w:rightChars="0"/>
              <w:jc w:val="both"/>
              <w:rPr>
                <w:rFonts w:hint="eastAsia" w:ascii="新宋体" w:hAnsi="新宋体" w:eastAsia="新宋体" w:cs="新宋体"/>
                <w:b w:val="0"/>
                <w:bCs w:val="0"/>
                <w:color w:val="000000"/>
                <w:kern w:val="0"/>
                <w:sz w:val="24"/>
                <w:szCs w:val="24"/>
                <w:lang w:val="en-US" w:eastAsia="zh-CN"/>
              </w:rPr>
            </w:pPr>
            <w:r>
              <w:rPr>
                <w:rFonts w:hint="eastAsia" w:ascii="新宋体" w:hAnsi="新宋体" w:eastAsia="新宋体" w:cs="新宋体"/>
                <w:b w:val="0"/>
                <w:bCs w:val="0"/>
                <w:color w:val="auto"/>
                <w:sz w:val="24"/>
                <w:szCs w:val="24"/>
                <w:lang w:val="en-US" w:eastAsia="zh-CN"/>
              </w:rPr>
              <w:t>控制柜(包含电气设备）</w:t>
            </w:r>
          </w:p>
        </w:tc>
        <w:tc>
          <w:tcPr>
            <w:tcW w:w="2291" w:type="dxa"/>
            <w:tcBorders>
              <w:top w:val="nil"/>
              <w:left w:val="nil"/>
              <w:bottom w:val="single" w:color="auto" w:sz="4" w:space="0"/>
              <w:right w:val="single" w:color="auto" w:sz="4" w:space="0"/>
            </w:tcBorders>
            <w:noWrap w:val="0"/>
            <w:vAlign w:val="center"/>
          </w:tcPr>
          <w:p>
            <w:pPr>
              <w:widowControl/>
              <w:rPr>
                <w:rFonts w:hint="eastAsia" w:ascii="新宋体" w:hAnsi="新宋体" w:eastAsia="新宋体" w:cs="新宋体"/>
                <w:b w:val="0"/>
                <w:bCs w:val="0"/>
                <w:color w:val="000000"/>
                <w:kern w:val="0"/>
                <w:sz w:val="24"/>
                <w:szCs w:val="24"/>
              </w:rPr>
            </w:pPr>
            <w:r>
              <w:rPr>
                <w:rFonts w:hint="eastAsia" w:ascii="新宋体" w:hAnsi="新宋体" w:eastAsia="新宋体" w:cs="新宋体"/>
                <w:b w:val="0"/>
                <w:bCs w:val="0"/>
                <w:color w:val="000000"/>
                <w:kern w:val="0"/>
                <w:sz w:val="24"/>
                <w:szCs w:val="24"/>
              </w:rPr>
              <w:t>原件老化，故障频发</w:t>
            </w:r>
          </w:p>
        </w:tc>
        <w:tc>
          <w:tcPr>
            <w:tcW w:w="1736" w:type="dxa"/>
            <w:tcBorders>
              <w:top w:val="nil"/>
              <w:left w:val="nil"/>
              <w:bottom w:val="single" w:color="auto" w:sz="4" w:space="0"/>
              <w:right w:val="single" w:color="auto" w:sz="4" w:space="0"/>
            </w:tcBorders>
            <w:noWrap w:val="0"/>
            <w:vAlign w:val="center"/>
          </w:tcPr>
          <w:p>
            <w:pPr>
              <w:widowControl/>
              <w:jc w:val="center"/>
              <w:rPr>
                <w:rFonts w:hint="eastAsia" w:ascii="新宋体" w:hAnsi="新宋体" w:eastAsia="新宋体" w:cs="新宋体"/>
                <w:b w:val="0"/>
                <w:bCs w:val="0"/>
                <w:color w:val="000000"/>
                <w:kern w:val="0"/>
                <w:sz w:val="24"/>
                <w:szCs w:val="24"/>
              </w:rPr>
            </w:pPr>
            <w:r>
              <w:rPr>
                <w:rFonts w:hint="eastAsia" w:ascii="新宋体" w:hAnsi="新宋体" w:eastAsia="新宋体" w:cs="新宋体"/>
                <w:b w:val="0"/>
                <w:bCs w:val="0"/>
                <w:color w:val="000000"/>
                <w:kern w:val="0"/>
                <w:sz w:val="24"/>
                <w:szCs w:val="24"/>
              </w:rPr>
              <w:t>更换</w:t>
            </w:r>
          </w:p>
        </w:tc>
        <w:tc>
          <w:tcPr>
            <w:tcW w:w="1121" w:type="dxa"/>
            <w:tcBorders>
              <w:top w:val="nil"/>
              <w:left w:val="nil"/>
              <w:bottom w:val="single" w:color="auto" w:sz="4" w:space="0"/>
              <w:right w:val="single" w:color="auto" w:sz="4" w:space="0"/>
            </w:tcBorders>
            <w:noWrap w:val="0"/>
            <w:vAlign w:val="center"/>
          </w:tcPr>
          <w:p>
            <w:pPr>
              <w:tabs>
                <w:tab w:val="left" w:pos="1155"/>
              </w:tabs>
              <w:ind w:right="-74" w:rightChars="0"/>
              <w:jc w:val="center"/>
              <w:rPr>
                <w:rFonts w:hint="eastAsia" w:ascii="新宋体" w:hAnsi="新宋体" w:eastAsia="新宋体" w:cs="新宋体"/>
                <w:b w:val="0"/>
                <w:bCs w:val="0"/>
                <w:color w:val="000000"/>
                <w:kern w:val="0"/>
                <w:sz w:val="24"/>
                <w:szCs w:val="24"/>
              </w:rPr>
            </w:pPr>
            <w:r>
              <w:rPr>
                <w:rFonts w:hint="eastAsia" w:ascii="新宋体" w:hAnsi="新宋体" w:eastAsia="新宋体" w:cs="新宋体"/>
                <w:b w:val="0"/>
                <w:bCs w:val="0"/>
                <w:color w:val="auto"/>
                <w:sz w:val="24"/>
                <w:szCs w:val="24"/>
                <w:lang w:val="en-US" w:eastAsia="zh-CN"/>
              </w:rPr>
              <w:t>1</w:t>
            </w:r>
          </w:p>
        </w:tc>
      </w:tr>
      <w:tr>
        <w:tblPrEx>
          <w:tblCellMar>
            <w:top w:w="0" w:type="dxa"/>
            <w:left w:w="108" w:type="dxa"/>
            <w:bottom w:w="0" w:type="dxa"/>
            <w:right w:w="108" w:type="dxa"/>
          </w:tblCellMar>
        </w:tblPrEx>
        <w:trPr>
          <w:trHeight w:val="499" w:hRule="atLeast"/>
          <w:jc w:val="center"/>
        </w:trPr>
        <w:tc>
          <w:tcPr>
            <w:tcW w:w="77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新宋体"/>
                <w:b w:val="0"/>
                <w:bCs w:val="0"/>
                <w:color w:val="000000"/>
                <w:kern w:val="0"/>
                <w:sz w:val="24"/>
                <w:szCs w:val="24"/>
              </w:rPr>
            </w:pPr>
            <w:r>
              <w:rPr>
                <w:rFonts w:hint="eastAsia" w:ascii="新宋体" w:hAnsi="新宋体" w:eastAsia="新宋体" w:cs="新宋体"/>
                <w:b w:val="0"/>
                <w:bCs w:val="0"/>
                <w:color w:val="000000"/>
                <w:kern w:val="0"/>
                <w:sz w:val="24"/>
                <w:szCs w:val="24"/>
              </w:rPr>
              <w:t>2</w:t>
            </w:r>
          </w:p>
        </w:tc>
        <w:tc>
          <w:tcPr>
            <w:tcW w:w="2678" w:type="dxa"/>
            <w:tcBorders>
              <w:top w:val="nil"/>
              <w:left w:val="nil"/>
              <w:bottom w:val="single" w:color="auto" w:sz="4" w:space="0"/>
              <w:right w:val="single" w:color="auto" w:sz="4" w:space="0"/>
            </w:tcBorders>
            <w:noWrap w:val="0"/>
            <w:vAlign w:val="center"/>
          </w:tcPr>
          <w:p>
            <w:pPr>
              <w:widowControl/>
              <w:rPr>
                <w:rFonts w:hint="eastAsia" w:ascii="新宋体" w:hAnsi="新宋体" w:eastAsia="新宋体" w:cs="新宋体"/>
                <w:b w:val="0"/>
                <w:bCs w:val="0"/>
                <w:color w:val="000000"/>
                <w:kern w:val="0"/>
                <w:sz w:val="24"/>
                <w:szCs w:val="24"/>
              </w:rPr>
            </w:pPr>
            <w:r>
              <w:rPr>
                <w:rFonts w:hint="eastAsia" w:ascii="新宋体" w:hAnsi="新宋体" w:eastAsia="新宋体" w:cs="新宋体"/>
                <w:b w:val="0"/>
                <w:bCs w:val="0"/>
                <w:color w:val="000000"/>
                <w:kern w:val="0"/>
                <w:sz w:val="24"/>
                <w:szCs w:val="24"/>
              </w:rPr>
              <w:t>　</w:t>
            </w:r>
          </w:p>
          <w:p>
            <w:pPr>
              <w:tabs>
                <w:tab w:val="left" w:pos="1155"/>
              </w:tabs>
              <w:ind w:right="-74" w:rightChars="0"/>
              <w:jc w:val="center"/>
              <w:rPr>
                <w:rFonts w:hint="eastAsia" w:ascii="新宋体" w:hAnsi="新宋体" w:eastAsia="新宋体" w:cs="新宋体"/>
                <w:b w:val="0"/>
                <w:bCs w:val="0"/>
                <w:color w:val="000000"/>
                <w:kern w:val="0"/>
                <w:sz w:val="24"/>
                <w:szCs w:val="24"/>
              </w:rPr>
            </w:pPr>
            <w:r>
              <w:rPr>
                <w:rFonts w:hint="eastAsia" w:ascii="新宋体" w:hAnsi="新宋体" w:eastAsia="新宋体" w:cs="新宋体"/>
                <w:b w:val="0"/>
                <w:bCs w:val="0"/>
                <w:color w:val="auto"/>
                <w:sz w:val="24"/>
                <w:szCs w:val="24"/>
                <w:lang w:val="en-US" w:eastAsia="zh-CN"/>
              </w:rPr>
              <w:t>轿顶检修箱</w:t>
            </w:r>
          </w:p>
        </w:tc>
        <w:tc>
          <w:tcPr>
            <w:tcW w:w="2291" w:type="dxa"/>
            <w:tcBorders>
              <w:top w:val="nil"/>
              <w:left w:val="nil"/>
              <w:bottom w:val="single" w:color="auto" w:sz="4" w:space="0"/>
              <w:right w:val="single" w:color="auto" w:sz="4" w:space="0"/>
            </w:tcBorders>
            <w:noWrap w:val="0"/>
            <w:vAlign w:val="center"/>
          </w:tcPr>
          <w:p>
            <w:pPr>
              <w:widowControl/>
              <w:rPr>
                <w:rFonts w:hint="eastAsia" w:ascii="新宋体" w:hAnsi="新宋体" w:eastAsia="新宋体" w:cs="新宋体"/>
                <w:b w:val="0"/>
                <w:bCs w:val="0"/>
                <w:color w:val="000000"/>
                <w:kern w:val="0"/>
                <w:sz w:val="24"/>
                <w:szCs w:val="24"/>
              </w:rPr>
            </w:pPr>
            <w:r>
              <w:rPr>
                <w:rFonts w:hint="eastAsia" w:ascii="新宋体" w:hAnsi="新宋体" w:eastAsia="新宋体" w:cs="新宋体"/>
                <w:b w:val="0"/>
                <w:bCs w:val="0"/>
                <w:color w:val="000000"/>
                <w:kern w:val="0"/>
                <w:sz w:val="24"/>
                <w:szCs w:val="24"/>
              </w:rPr>
              <w:t>原件老化，故障频发</w:t>
            </w:r>
          </w:p>
        </w:tc>
        <w:tc>
          <w:tcPr>
            <w:tcW w:w="1736" w:type="dxa"/>
            <w:tcBorders>
              <w:top w:val="nil"/>
              <w:left w:val="nil"/>
              <w:bottom w:val="single" w:color="auto" w:sz="4" w:space="0"/>
              <w:right w:val="single" w:color="auto" w:sz="4" w:space="0"/>
            </w:tcBorders>
            <w:noWrap w:val="0"/>
            <w:vAlign w:val="center"/>
          </w:tcPr>
          <w:p>
            <w:pPr>
              <w:widowControl/>
              <w:jc w:val="center"/>
              <w:rPr>
                <w:rFonts w:hint="eastAsia" w:ascii="新宋体" w:hAnsi="新宋体" w:eastAsia="新宋体" w:cs="新宋体"/>
                <w:b w:val="0"/>
                <w:bCs w:val="0"/>
                <w:color w:val="000000"/>
                <w:kern w:val="0"/>
                <w:sz w:val="24"/>
                <w:szCs w:val="24"/>
              </w:rPr>
            </w:pPr>
            <w:r>
              <w:rPr>
                <w:rFonts w:hint="eastAsia" w:ascii="新宋体" w:hAnsi="新宋体" w:eastAsia="新宋体" w:cs="新宋体"/>
                <w:b w:val="0"/>
                <w:bCs w:val="0"/>
                <w:color w:val="000000"/>
                <w:kern w:val="0"/>
                <w:sz w:val="24"/>
                <w:szCs w:val="24"/>
              </w:rPr>
              <w:t>更换</w:t>
            </w:r>
          </w:p>
        </w:tc>
        <w:tc>
          <w:tcPr>
            <w:tcW w:w="1121" w:type="dxa"/>
            <w:tcBorders>
              <w:top w:val="nil"/>
              <w:left w:val="nil"/>
              <w:bottom w:val="single" w:color="auto" w:sz="4" w:space="0"/>
              <w:right w:val="single" w:color="auto" w:sz="4" w:space="0"/>
            </w:tcBorders>
            <w:noWrap w:val="0"/>
            <w:vAlign w:val="center"/>
          </w:tcPr>
          <w:p>
            <w:pPr>
              <w:tabs>
                <w:tab w:val="left" w:pos="1155"/>
              </w:tabs>
              <w:ind w:right="-74" w:rightChars="0"/>
              <w:jc w:val="center"/>
              <w:rPr>
                <w:rFonts w:hint="eastAsia" w:ascii="新宋体" w:hAnsi="新宋体" w:eastAsia="新宋体" w:cs="新宋体"/>
                <w:b w:val="0"/>
                <w:bCs w:val="0"/>
                <w:color w:val="000000"/>
                <w:kern w:val="0"/>
                <w:sz w:val="24"/>
                <w:szCs w:val="24"/>
              </w:rPr>
            </w:pPr>
            <w:r>
              <w:rPr>
                <w:rFonts w:hint="eastAsia" w:ascii="新宋体" w:hAnsi="新宋体" w:eastAsia="新宋体" w:cs="新宋体"/>
                <w:b w:val="0"/>
                <w:bCs w:val="0"/>
                <w:color w:val="auto"/>
                <w:sz w:val="24"/>
                <w:szCs w:val="24"/>
                <w:lang w:val="en-US" w:eastAsia="zh-CN"/>
              </w:rPr>
              <w:t>1</w:t>
            </w:r>
          </w:p>
        </w:tc>
      </w:tr>
      <w:tr>
        <w:tblPrEx>
          <w:tblCellMar>
            <w:top w:w="0" w:type="dxa"/>
            <w:left w:w="108" w:type="dxa"/>
            <w:bottom w:w="0" w:type="dxa"/>
            <w:right w:w="108" w:type="dxa"/>
          </w:tblCellMar>
        </w:tblPrEx>
        <w:trPr>
          <w:trHeight w:val="499" w:hRule="atLeast"/>
          <w:jc w:val="center"/>
        </w:trPr>
        <w:tc>
          <w:tcPr>
            <w:tcW w:w="77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新宋体"/>
                <w:b w:val="0"/>
                <w:bCs w:val="0"/>
                <w:color w:val="000000"/>
                <w:kern w:val="0"/>
                <w:sz w:val="24"/>
                <w:szCs w:val="24"/>
              </w:rPr>
            </w:pPr>
            <w:r>
              <w:rPr>
                <w:rFonts w:hint="eastAsia" w:ascii="新宋体" w:hAnsi="新宋体" w:eastAsia="新宋体" w:cs="新宋体"/>
                <w:b w:val="0"/>
                <w:bCs w:val="0"/>
                <w:color w:val="000000"/>
                <w:kern w:val="0"/>
                <w:sz w:val="24"/>
                <w:szCs w:val="24"/>
              </w:rPr>
              <w:t>3</w:t>
            </w:r>
          </w:p>
        </w:tc>
        <w:tc>
          <w:tcPr>
            <w:tcW w:w="2678" w:type="dxa"/>
            <w:tcBorders>
              <w:top w:val="nil"/>
              <w:left w:val="nil"/>
              <w:bottom w:val="single" w:color="auto" w:sz="4" w:space="0"/>
              <w:right w:val="single" w:color="auto" w:sz="4" w:space="0"/>
            </w:tcBorders>
            <w:noWrap w:val="0"/>
            <w:vAlign w:val="center"/>
          </w:tcPr>
          <w:p>
            <w:pPr>
              <w:widowControl/>
              <w:rPr>
                <w:rFonts w:hint="eastAsia" w:ascii="新宋体" w:hAnsi="新宋体" w:eastAsia="新宋体" w:cs="新宋体"/>
                <w:b w:val="0"/>
                <w:bCs w:val="0"/>
                <w:color w:val="000000"/>
                <w:kern w:val="0"/>
                <w:sz w:val="24"/>
                <w:szCs w:val="24"/>
              </w:rPr>
            </w:pPr>
            <w:r>
              <w:rPr>
                <w:rFonts w:hint="eastAsia" w:ascii="新宋体" w:hAnsi="新宋体" w:eastAsia="新宋体" w:cs="新宋体"/>
                <w:b w:val="0"/>
                <w:bCs w:val="0"/>
                <w:color w:val="000000"/>
                <w:kern w:val="0"/>
                <w:sz w:val="24"/>
                <w:szCs w:val="24"/>
              </w:rPr>
              <w:t>　</w:t>
            </w:r>
          </w:p>
          <w:p>
            <w:pPr>
              <w:tabs>
                <w:tab w:val="left" w:pos="1155"/>
              </w:tabs>
              <w:ind w:right="-74" w:rightChars="0"/>
              <w:jc w:val="center"/>
              <w:rPr>
                <w:rFonts w:hint="eastAsia" w:ascii="新宋体" w:hAnsi="新宋体" w:eastAsia="新宋体" w:cs="新宋体"/>
                <w:b w:val="0"/>
                <w:bCs w:val="0"/>
                <w:color w:val="000000"/>
                <w:kern w:val="0"/>
                <w:sz w:val="24"/>
                <w:szCs w:val="24"/>
              </w:rPr>
            </w:pPr>
            <w:r>
              <w:rPr>
                <w:rFonts w:hint="eastAsia" w:ascii="新宋体" w:hAnsi="新宋体" w:eastAsia="新宋体" w:cs="新宋体"/>
                <w:b w:val="0"/>
                <w:bCs w:val="0"/>
                <w:color w:val="auto"/>
                <w:sz w:val="24"/>
                <w:szCs w:val="24"/>
                <w:lang w:val="en-US" w:eastAsia="zh-CN"/>
              </w:rPr>
              <w:t>轿内显示板</w:t>
            </w:r>
          </w:p>
        </w:tc>
        <w:tc>
          <w:tcPr>
            <w:tcW w:w="2291" w:type="dxa"/>
            <w:tcBorders>
              <w:top w:val="nil"/>
              <w:left w:val="nil"/>
              <w:bottom w:val="single" w:color="auto" w:sz="4" w:space="0"/>
              <w:right w:val="single" w:color="auto" w:sz="4" w:space="0"/>
            </w:tcBorders>
            <w:noWrap w:val="0"/>
            <w:vAlign w:val="center"/>
          </w:tcPr>
          <w:p>
            <w:pPr>
              <w:widowControl/>
              <w:rPr>
                <w:rFonts w:hint="eastAsia" w:ascii="新宋体" w:hAnsi="新宋体" w:eastAsia="新宋体" w:cs="新宋体"/>
                <w:b w:val="0"/>
                <w:bCs w:val="0"/>
                <w:color w:val="000000"/>
                <w:kern w:val="0"/>
                <w:sz w:val="24"/>
                <w:szCs w:val="24"/>
              </w:rPr>
            </w:pPr>
            <w:r>
              <w:rPr>
                <w:rFonts w:hint="eastAsia" w:ascii="新宋体" w:hAnsi="新宋体" w:eastAsia="新宋体" w:cs="新宋体"/>
                <w:b w:val="0"/>
                <w:bCs w:val="0"/>
                <w:color w:val="000000"/>
                <w:kern w:val="0"/>
                <w:sz w:val="24"/>
                <w:szCs w:val="24"/>
              </w:rPr>
              <w:t>原件老化，故障频发</w:t>
            </w:r>
          </w:p>
        </w:tc>
        <w:tc>
          <w:tcPr>
            <w:tcW w:w="1736" w:type="dxa"/>
            <w:tcBorders>
              <w:top w:val="nil"/>
              <w:left w:val="nil"/>
              <w:bottom w:val="single" w:color="auto" w:sz="4" w:space="0"/>
              <w:right w:val="single" w:color="auto" w:sz="4" w:space="0"/>
            </w:tcBorders>
            <w:noWrap w:val="0"/>
            <w:vAlign w:val="center"/>
          </w:tcPr>
          <w:p>
            <w:pPr>
              <w:widowControl/>
              <w:jc w:val="center"/>
              <w:rPr>
                <w:rFonts w:hint="eastAsia" w:ascii="新宋体" w:hAnsi="新宋体" w:eastAsia="新宋体" w:cs="新宋体"/>
                <w:b w:val="0"/>
                <w:bCs w:val="0"/>
                <w:color w:val="000000"/>
                <w:kern w:val="0"/>
                <w:sz w:val="24"/>
                <w:szCs w:val="24"/>
              </w:rPr>
            </w:pPr>
            <w:r>
              <w:rPr>
                <w:rFonts w:hint="eastAsia" w:ascii="新宋体" w:hAnsi="新宋体" w:eastAsia="新宋体" w:cs="新宋体"/>
                <w:b w:val="0"/>
                <w:bCs w:val="0"/>
                <w:color w:val="000000"/>
                <w:kern w:val="0"/>
                <w:sz w:val="24"/>
                <w:szCs w:val="24"/>
              </w:rPr>
              <w:t>更换</w:t>
            </w:r>
          </w:p>
        </w:tc>
        <w:tc>
          <w:tcPr>
            <w:tcW w:w="1121" w:type="dxa"/>
            <w:tcBorders>
              <w:top w:val="nil"/>
              <w:left w:val="nil"/>
              <w:bottom w:val="single" w:color="auto" w:sz="4" w:space="0"/>
              <w:right w:val="single" w:color="auto" w:sz="4" w:space="0"/>
            </w:tcBorders>
            <w:noWrap w:val="0"/>
            <w:vAlign w:val="center"/>
          </w:tcPr>
          <w:p>
            <w:pPr>
              <w:tabs>
                <w:tab w:val="left" w:pos="1155"/>
              </w:tabs>
              <w:ind w:right="-74" w:rightChars="0"/>
              <w:jc w:val="center"/>
              <w:rPr>
                <w:rFonts w:hint="eastAsia" w:ascii="新宋体" w:hAnsi="新宋体" w:eastAsia="新宋体" w:cs="新宋体"/>
                <w:b w:val="0"/>
                <w:bCs w:val="0"/>
                <w:color w:val="000000"/>
                <w:kern w:val="0"/>
                <w:sz w:val="24"/>
                <w:szCs w:val="24"/>
              </w:rPr>
            </w:pPr>
            <w:r>
              <w:rPr>
                <w:rFonts w:hint="eastAsia" w:ascii="新宋体" w:hAnsi="新宋体" w:eastAsia="新宋体" w:cs="新宋体"/>
                <w:b w:val="0"/>
                <w:bCs w:val="0"/>
                <w:color w:val="auto"/>
                <w:sz w:val="24"/>
                <w:szCs w:val="24"/>
                <w:lang w:val="en-US" w:eastAsia="zh-CN"/>
              </w:rPr>
              <w:t>1</w:t>
            </w:r>
          </w:p>
        </w:tc>
      </w:tr>
      <w:tr>
        <w:tblPrEx>
          <w:tblCellMar>
            <w:top w:w="0" w:type="dxa"/>
            <w:left w:w="108" w:type="dxa"/>
            <w:bottom w:w="0" w:type="dxa"/>
            <w:right w:w="108" w:type="dxa"/>
          </w:tblCellMar>
        </w:tblPrEx>
        <w:trPr>
          <w:trHeight w:val="499" w:hRule="atLeast"/>
          <w:jc w:val="center"/>
        </w:trPr>
        <w:tc>
          <w:tcPr>
            <w:tcW w:w="77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新宋体"/>
                <w:b w:val="0"/>
                <w:bCs w:val="0"/>
                <w:color w:val="000000"/>
                <w:kern w:val="0"/>
                <w:sz w:val="24"/>
                <w:szCs w:val="24"/>
              </w:rPr>
            </w:pPr>
            <w:r>
              <w:rPr>
                <w:rFonts w:hint="eastAsia" w:ascii="新宋体" w:hAnsi="新宋体" w:eastAsia="新宋体" w:cs="新宋体"/>
                <w:b w:val="0"/>
                <w:bCs w:val="0"/>
                <w:color w:val="000000"/>
                <w:kern w:val="0"/>
                <w:sz w:val="24"/>
                <w:szCs w:val="24"/>
              </w:rPr>
              <w:t>4</w:t>
            </w:r>
          </w:p>
        </w:tc>
        <w:tc>
          <w:tcPr>
            <w:tcW w:w="2678" w:type="dxa"/>
            <w:tcBorders>
              <w:top w:val="nil"/>
              <w:left w:val="nil"/>
              <w:bottom w:val="single" w:color="auto" w:sz="4" w:space="0"/>
              <w:right w:val="single" w:color="auto" w:sz="4" w:space="0"/>
            </w:tcBorders>
            <w:noWrap w:val="0"/>
            <w:vAlign w:val="center"/>
          </w:tcPr>
          <w:p>
            <w:pPr>
              <w:widowControl/>
              <w:rPr>
                <w:rFonts w:hint="eastAsia" w:ascii="新宋体" w:hAnsi="新宋体" w:eastAsia="新宋体" w:cs="新宋体"/>
                <w:b w:val="0"/>
                <w:bCs w:val="0"/>
                <w:color w:val="000000"/>
                <w:kern w:val="0"/>
                <w:sz w:val="24"/>
                <w:szCs w:val="24"/>
              </w:rPr>
            </w:pPr>
            <w:r>
              <w:rPr>
                <w:rFonts w:hint="eastAsia" w:ascii="新宋体" w:hAnsi="新宋体" w:eastAsia="新宋体" w:cs="新宋体"/>
                <w:b w:val="0"/>
                <w:bCs w:val="0"/>
                <w:color w:val="000000"/>
                <w:kern w:val="0"/>
                <w:sz w:val="24"/>
                <w:szCs w:val="24"/>
              </w:rPr>
              <w:t>　</w:t>
            </w:r>
          </w:p>
          <w:p>
            <w:pPr>
              <w:tabs>
                <w:tab w:val="left" w:pos="1155"/>
              </w:tabs>
              <w:ind w:right="-74" w:rightChars="0"/>
              <w:jc w:val="center"/>
              <w:rPr>
                <w:rFonts w:hint="eastAsia" w:ascii="新宋体" w:hAnsi="新宋体" w:eastAsia="新宋体" w:cs="新宋体"/>
                <w:b w:val="0"/>
                <w:bCs w:val="0"/>
                <w:color w:val="000000"/>
                <w:kern w:val="0"/>
                <w:sz w:val="24"/>
                <w:szCs w:val="24"/>
              </w:rPr>
            </w:pPr>
            <w:r>
              <w:rPr>
                <w:rFonts w:hint="eastAsia" w:ascii="新宋体" w:hAnsi="新宋体" w:eastAsia="新宋体" w:cs="新宋体"/>
                <w:b w:val="0"/>
                <w:bCs w:val="0"/>
                <w:color w:val="auto"/>
                <w:sz w:val="24"/>
                <w:szCs w:val="24"/>
                <w:lang w:val="en-US" w:eastAsia="zh-CN"/>
              </w:rPr>
              <w:t>轿内指令板</w:t>
            </w:r>
          </w:p>
        </w:tc>
        <w:tc>
          <w:tcPr>
            <w:tcW w:w="2291" w:type="dxa"/>
            <w:tcBorders>
              <w:top w:val="nil"/>
              <w:left w:val="nil"/>
              <w:bottom w:val="single" w:color="auto" w:sz="4" w:space="0"/>
              <w:right w:val="single" w:color="auto" w:sz="4" w:space="0"/>
            </w:tcBorders>
            <w:noWrap w:val="0"/>
            <w:vAlign w:val="center"/>
          </w:tcPr>
          <w:p>
            <w:pPr>
              <w:widowControl/>
              <w:rPr>
                <w:rFonts w:hint="eastAsia" w:ascii="新宋体" w:hAnsi="新宋体" w:eastAsia="新宋体" w:cs="新宋体"/>
                <w:b w:val="0"/>
                <w:bCs w:val="0"/>
                <w:color w:val="000000"/>
                <w:kern w:val="0"/>
                <w:sz w:val="24"/>
                <w:szCs w:val="24"/>
              </w:rPr>
            </w:pPr>
            <w:r>
              <w:rPr>
                <w:rFonts w:hint="eastAsia" w:ascii="新宋体" w:hAnsi="新宋体" w:eastAsia="新宋体" w:cs="新宋体"/>
                <w:b w:val="0"/>
                <w:bCs w:val="0"/>
                <w:color w:val="000000"/>
                <w:kern w:val="0"/>
                <w:sz w:val="24"/>
                <w:szCs w:val="24"/>
              </w:rPr>
              <w:t>原件老化，故障频发</w:t>
            </w:r>
          </w:p>
        </w:tc>
        <w:tc>
          <w:tcPr>
            <w:tcW w:w="1736" w:type="dxa"/>
            <w:tcBorders>
              <w:top w:val="nil"/>
              <w:left w:val="nil"/>
              <w:bottom w:val="single" w:color="auto" w:sz="4" w:space="0"/>
              <w:right w:val="single" w:color="auto" w:sz="4" w:space="0"/>
            </w:tcBorders>
            <w:noWrap w:val="0"/>
            <w:vAlign w:val="center"/>
          </w:tcPr>
          <w:p>
            <w:pPr>
              <w:widowControl/>
              <w:jc w:val="center"/>
              <w:rPr>
                <w:rFonts w:hint="eastAsia" w:ascii="新宋体" w:hAnsi="新宋体" w:eastAsia="新宋体" w:cs="新宋体"/>
                <w:b w:val="0"/>
                <w:bCs w:val="0"/>
                <w:color w:val="000000"/>
                <w:kern w:val="0"/>
                <w:sz w:val="24"/>
                <w:szCs w:val="24"/>
              </w:rPr>
            </w:pPr>
            <w:r>
              <w:rPr>
                <w:rFonts w:hint="eastAsia" w:ascii="新宋体" w:hAnsi="新宋体" w:eastAsia="新宋体" w:cs="新宋体"/>
                <w:b w:val="0"/>
                <w:bCs w:val="0"/>
                <w:color w:val="000000"/>
                <w:kern w:val="0"/>
                <w:sz w:val="24"/>
                <w:szCs w:val="24"/>
              </w:rPr>
              <w:t>更换</w:t>
            </w:r>
          </w:p>
        </w:tc>
        <w:tc>
          <w:tcPr>
            <w:tcW w:w="1121" w:type="dxa"/>
            <w:tcBorders>
              <w:top w:val="nil"/>
              <w:left w:val="nil"/>
              <w:bottom w:val="single" w:color="auto" w:sz="4" w:space="0"/>
              <w:right w:val="single" w:color="auto" w:sz="4" w:space="0"/>
            </w:tcBorders>
            <w:noWrap w:val="0"/>
            <w:vAlign w:val="center"/>
          </w:tcPr>
          <w:p>
            <w:pPr>
              <w:tabs>
                <w:tab w:val="left" w:pos="1155"/>
              </w:tabs>
              <w:ind w:right="-74" w:rightChars="0"/>
              <w:jc w:val="center"/>
              <w:rPr>
                <w:rFonts w:hint="eastAsia" w:ascii="新宋体" w:hAnsi="新宋体" w:eastAsia="新宋体" w:cs="新宋体"/>
                <w:b w:val="0"/>
                <w:bCs w:val="0"/>
                <w:color w:val="000000"/>
                <w:kern w:val="0"/>
                <w:sz w:val="24"/>
                <w:szCs w:val="24"/>
              </w:rPr>
            </w:pPr>
            <w:r>
              <w:rPr>
                <w:rFonts w:hint="eastAsia" w:ascii="新宋体" w:hAnsi="新宋体" w:eastAsia="新宋体" w:cs="新宋体"/>
                <w:b w:val="0"/>
                <w:bCs w:val="0"/>
                <w:color w:val="auto"/>
                <w:sz w:val="24"/>
                <w:szCs w:val="24"/>
                <w:lang w:val="en-US" w:eastAsia="zh-CN"/>
              </w:rPr>
              <w:t>1</w:t>
            </w:r>
          </w:p>
        </w:tc>
      </w:tr>
      <w:tr>
        <w:tblPrEx>
          <w:tblCellMar>
            <w:top w:w="0" w:type="dxa"/>
            <w:left w:w="108" w:type="dxa"/>
            <w:bottom w:w="0" w:type="dxa"/>
            <w:right w:w="108" w:type="dxa"/>
          </w:tblCellMar>
        </w:tblPrEx>
        <w:trPr>
          <w:trHeight w:val="655" w:hRule="atLeast"/>
          <w:jc w:val="center"/>
        </w:trPr>
        <w:tc>
          <w:tcPr>
            <w:tcW w:w="77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新宋体"/>
                <w:b w:val="0"/>
                <w:bCs w:val="0"/>
                <w:color w:val="000000"/>
                <w:kern w:val="0"/>
                <w:sz w:val="24"/>
                <w:szCs w:val="24"/>
              </w:rPr>
            </w:pPr>
            <w:r>
              <w:rPr>
                <w:rFonts w:hint="eastAsia" w:ascii="新宋体" w:hAnsi="新宋体" w:eastAsia="新宋体" w:cs="新宋体"/>
                <w:b w:val="0"/>
                <w:bCs w:val="0"/>
                <w:color w:val="000000"/>
                <w:kern w:val="0"/>
                <w:sz w:val="24"/>
                <w:szCs w:val="24"/>
              </w:rPr>
              <w:t>5</w:t>
            </w:r>
          </w:p>
        </w:tc>
        <w:tc>
          <w:tcPr>
            <w:tcW w:w="2678" w:type="dxa"/>
            <w:tcBorders>
              <w:top w:val="nil"/>
              <w:left w:val="nil"/>
              <w:bottom w:val="single" w:color="auto" w:sz="4" w:space="0"/>
              <w:right w:val="single" w:color="auto" w:sz="4" w:space="0"/>
            </w:tcBorders>
            <w:noWrap w:val="0"/>
            <w:vAlign w:val="center"/>
          </w:tcPr>
          <w:p>
            <w:pPr>
              <w:widowControl/>
              <w:rPr>
                <w:rFonts w:hint="eastAsia" w:ascii="新宋体" w:hAnsi="新宋体" w:eastAsia="新宋体" w:cs="新宋体"/>
                <w:b w:val="0"/>
                <w:bCs w:val="0"/>
                <w:color w:val="000000"/>
                <w:kern w:val="0"/>
                <w:sz w:val="24"/>
                <w:szCs w:val="24"/>
              </w:rPr>
            </w:pPr>
            <w:r>
              <w:rPr>
                <w:rFonts w:hint="eastAsia" w:ascii="新宋体" w:hAnsi="新宋体" w:eastAsia="新宋体" w:cs="新宋体"/>
                <w:b w:val="0"/>
                <w:bCs w:val="0"/>
                <w:color w:val="000000"/>
                <w:kern w:val="0"/>
                <w:sz w:val="24"/>
                <w:szCs w:val="24"/>
              </w:rPr>
              <w:t>　</w:t>
            </w:r>
          </w:p>
          <w:p>
            <w:pPr>
              <w:tabs>
                <w:tab w:val="left" w:pos="1155"/>
              </w:tabs>
              <w:ind w:right="-74" w:rightChars="0"/>
              <w:jc w:val="center"/>
              <w:rPr>
                <w:rFonts w:hint="eastAsia" w:ascii="新宋体" w:hAnsi="新宋体" w:eastAsia="新宋体" w:cs="新宋体"/>
                <w:b w:val="0"/>
                <w:bCs w:val="0"/>
                <w:color w:val="000000"/>
                <w:kern w:val="0"/>
                <w:sz w:val="24"/>
                <w:szCs w:val="24"/>
              </w:rPr>
            </w:pPr>
            <w:r>
              <w:rPr>
                <w:rFonts w:hint="eastAsia" w:ascii="新宋体" w:hAnsi="新宋体" w:eastAsia="新宋体" w:cs="新宋体"/>
                <w:b w:val="0"/>
                <w:bCs w:val="0"/>
                <w:color w:val="auto"/>
                <w:sz w:val="24"/>
                <w:szCs w:val="24"/>
                <w:lang w:val="en-US" w:eastAsia="zh-CN"/>
              </w:rPr>
              <w:t>外呼盒</w:t>
            </w:r>
          </w:p>
        </w:tc>
        <w:tc>
          <w:tcPr>
            <w:tcW w:w="2291" w:type="dxa"/>
            <w:tcBorders>
              <w:top w:val="nil"/>
              <w:left w:val="nil"/>
              <w:bottom w:val="single" w:color="auto" w:sz="4" w:space="0"/>
              <w:right w:val="single" w:color="auto" w:sz="4" w:space="0"/>
            </w:tcBorders>
            <w:noWrap w:val="0"/>
            <w:vAlign w:val="center"/>
          </w:tcPr>
          <w:p>
            <w:pPr>
              <w:widowControl/>
              <w:rPr>
                <w:rFonts w:hint="eastAsia" w:ascii="新宋体" w:hAnsi="新宋体" w:eastAsia="新宋体" w:cs="新宋体"/>
                <w:b w:val="0"/>
                <w:bCs w:val="0"/>
                <w:color w:val="000000"/>
                <w:kern w:val="0"/>
                <w:sz w:val="24"/>
                <w:szCs w:val="24"/>
              </w:rPr>
            </w:pPr>
            <w:r>
              <w:rPr>
                <w:rFonts w:hint="eastAsia" w:ascii="新宋体" w:hAnsi="新宋体" w:eastAsia="新宋体" w:cs="新宋体"/>
                <w:b w:val="0"/>
                <w:bCs w:val="0"/>
                <w:color w:val="000000"/>
                <w:kern w:val="0"/>
                <w:sz w:val="24"/>
                <w:szCs w:val="24"/>
              </w:rPr>
              <w:t>原件老化，故障频发</w:t>
            </w:r>
          </w:p>
        </w:tc>
        <w:tc>
          <w:tcPr>
            <w:tcW w:w="1736" w:type="dxa"/>
            <w:tcBorders>
              <w:top w:val="nil"/>
              <w:left w:val="nil"/>
              <w:bottom w:val="single" w:color="auto" w:sz="4" w:space="0"/>
              <w:right w:val="single" w:color="auto" w:sz="4" w:space="0"/>
            </w:tcBorders>
            <w:noWrap w:val="0"/>
            <w:vAlign w:val="center"/>
          </w:tcPr>
          <w:p>
            <w:pPr>
              <w:widowControl/>
              <w:jc w:val="center"/>
              <w:rPr>
                <w:rFonts w:hint="eastAsia" w:ascii="新宋体" w:hAnsi="新宋体" w:eastAsia="新宋体" w:cs="新宋体"/>
                <w:b w:val="0"/>
                <w:bCs w:val="0"/>
                <w:color w:val="000000"/>
                <w:kern w:val="0"/>
                <w:sz w:val="24"/>
                <w:szCs w:val="24"/>
              </w:rPr>
            </w:pPr>
            <w:r>
              <w:rPr>
                <w:rFonts w:hint="eastAsia" w:ascii="新宋体" w:hAnsi="新宋体" w:eastAsia="新宋体" w:cs="新宋体"/>
                <w:b w:val="0"/>
                <w:bCs w:val="0"/>
                <w:color w:val="000000"/>
                <w:kern w:val="0"/>
                <w:sz w:val="24"/>
                <w:szCs w:val="24"/>
              </w:rPr>
              <w:t>更换</w:t>
            </w:r>
          </w:p>
        </w:tc>
        <w:tc>
          <w:tcPr>
            <w:tcW w:w="1121" w:type="dxa"/>
            <w:tcBorders>
              <w:top w:val="nil"/>
              <w:left w:val="nil"/>
              <w:bottom w:val="single" w:color="auto" w:sz="4" w:space="0"/>
              <w:right w:val="single" w:color="auto" w:sz="4" w:space="0"/>
            </w:tcBorders>
            <w:noWrap w:val="0"/>
            <w:vAlign w:val="center"/>
          </w:tcPr>
          <w:p>
            <w:pPr>
              <w:tabs>
                <w:tab w:val="left" w:pos="1155"/>
              </w:tabs>
              <w:ind w:right="-74" w:rightChars="0"/>
              <w:jc w:val="center"/>
              <w:rPr>
                <w:rFonts w:hint="eastAsia" w:ascii="新宋体" w:hAnsi="新宋体" w:eastAsia="新宋体" w:cs="新宋体"/>
                <w:b w:val="0"/>
                <w:bCs w:val="0"/>
                <w:color w:val="000000"/>
                <w:kern w:val="0"/>
                <w:sz w:val="24"/>
                <w:szCs w:val="24"/>
              </w:rPr>
            </w:pPr>
            <w:r>
              <w:rPr>
                <w:rFonts w:hint="eastAsia" w:ascii="新宋体" w:hAnsi="新宋体" w:eastAsia="新宋体" w:cs="新宋体"/>
                <w:b w:val="0"/>
                <w:bCs w:val="0"/>
                <w:color w:val="auto"/>
                <w:sz w:val="24"/>
                <w:szCs w:val="24"/>
                <w:lang w:val="en-US" w:eastAsia="zh-CN"/>
              </w:rPr>
              <w:t>3</w:t>
            </w:r>
          </w:p>
        </w:tc>
      </w:tr>
    </w:tbl>
    <w:p>
      <w:pPr>
        <w:pStyle w:val="4"/>
        <w:rPr>
          <w:rFonts w:hint="eastAsia" w:ascii="新宋体" w:hAnsi="新宋体" w:eastAsia="新宋体" w:cs="新宋体"/>
          <w:b w:val="0"/>
          <w:bCs w:val="0"/>
          <w:sz w:val="24"/>
          <w:szCs w:val="24"/>
        </w:rPr>
      </w:pPr>
      <w:r>
        <w:rPr>
          <w:rFonts w:hint="eastAsia" w:ascii="新宋体" w:hAnsi="新宋体" w:eastAsia="新宋体" w:cs="新宋体"/>
          <w:b w:val="0"/>
          <w:bCs w:val="0"/>
          <w:sz w:val="24"/>
          <w:szCs w:val="24"/>
          <w:lang w:val="en-US" w:eastAsia="zh-CN"/>
        </w:rPr>
        <w:t>3.</w:t>
      </w:r>
      <w:r>
        <w:rPr>
          <w:rFonts w:hint="eastAsia" w:ascii="新宋体" w:hAnsi="新宋体" w:eastAsia="新宋体" w:cs="新宋体"/>
          <w:b w:val="0"/>
          <w:bCs w:val="0"/>
          <w:sz w:val="24"/>
          <w:szCs w:val="24"/>
        </w:rPr>
        <w:t>施工要求</w:t>
      </w:r>
    </w:p>
    <w:p>
      <w:pPr>
        <w:pStyle w:val="5"/>
        <w:rPr>
          <w:rFonts w:hint="eastAsia" w:ascii="新宋体" w:hAnsi="新宋体" w:eastAsia="新宋体" w:cs="新宋体"/>
          <w:b w:val="0"/>
          <w:bCs w:val="0"/>
          <w:sz w:val="24"/>
          <w:szCs w:val="24"/>
        </w:rPr>
      </w:pPr>
      <w:r>
        <w:rPr>
          <w:rFonts w:hint="eastAsia" w:ascii="新宋体" w:hAnsi="新宋体" w:eastAsia="新宋体" w:cs="新宋体"/>
          <w:b w:val="0"/>
          <w:bCs w:val="0"/>
          <w:sz w:val="24"/>
          <w:szCs w:val="24"/>
        </w:rPr>
        <w:t>遵守招标方单位的相关规定，维修完成后达到电梯安全运行要求（符合国家规定的相关要求）。</w:t>
      </w:r>
    </w:p>
    <w:p>
      <w:pPr>
        <w:spacing w:line="520" w:lineRule="exact"/>
        <w:rPr>
          <w:rFonts w:hint="eastAsia" w:ascii="新宋体" w:hAnsi="新宋体" w:eastAsia="新宋体" w:cs="新宋体"/>
          <w:b w:val="0"/>
          <w:bCs w:val="0"/>
          <w:spacing w:val="14"/>
          <w:sz w:val="24"/>
          <w:szCs w:val="24"/>
        </w:rPr>
      </w:pPr>
      <w:r>
        <w:rPr>
          <w:rFonts w:hint="eastAsia" w:ascii="新宋体" w:hAnsi="新宋体" w:eastAsia="新宋体" w:cs="新宋体"/>
          <w:b w:val="0"/>
          <w:bCs w:val="0"/>
          <w:spacing w:val="14"/>
          <w:sz w:val="24"/>
          <w:szCs w:val="24"/>
          <w:lang w:val="en-US" w:eastAsia="zh-CN"/>
        </w:rPr>
        <w:t>4.</w:t>
      </w:r>
      <w:r>
        <w:rPr>
          <w:rFonts w:hint="eastAsia" w:ascii="新宋体" w:hAnsi="新宋体" w:eastAsia="新宋体" w:cs="新宋体"/>
          <w:b w:val="0"/>
          <w:bCs w:val="0"/>
          <w:spacing w:val="14"/>
          <w:sz w:val="24"/>
          <w:szCs w:val="24"/>
        </w:rPr>
        <w:t>施工质量</w:t>
      </w:r>
    </w:p>
    <w:p>
      <w:pPr>
        <w:spacing w:line="520" w:lineRule="exact"/>
        <w:ind w:firstLine="268" w:firstLineChars="100"/>
        <w:rPr>
          <w:rFonts w:hint="eastAsia" w:ascii="新宋体" w:hAnsi="新宋体" w:eastAsia="新宋体" w:cs="新宋体"/>
          <w:bCs/>
          <w:spacing w:val="14"/>
          <w:sz w:val="24"/>
          <w:szCs w:val="24"/>
        </w:rPr>
      </w:pPr>
      <w:r>
        <w:rPr>
          <w:rFonts w:hint="eastAsia" w:ascii="新宋体" w:hAnsi="新宋体" w:eastAsia="新宋体" w:cs="新宋体"/>
          <w:b w:val="0"/>
          <w:bCs w:val="0"/>
          <w:spacing w:val="14"/>
          <w:sz w:val="24"/>
          <w:szCs w:val="24"/>
          <w:lang w:val="en-US" w:eastAsia="zh-CN"/>
        </w:rPr>
        <w:t>4.1</w:t>
      </w:r>
      <w:r>
        <w:rPr>
          <w:rFonts w:hint="eastAsia" w:ascii="新宋体" w:hAnsi="新宋体" w:eastAsia="新宋体" w:cs="新宋体"/>
          <w:b w:val="0"/>
          <w:bCs w:val="0"/>
          <w:spacing w:val="14"/>
          <w:sz w:val="24"/>
          <w:szCs w:val="24"/>
        </w:rPr>
        <w:t>正常使用情况下，其</w:t>
      </w:r>
      <w:r>
        <w:rPr>
          <w:rFonts w:hint="eastAsia" w:ascii="新宋体" w:hAnsi="新宋体" w:eastAsia="新宋体" w:cs="新宋体"/>
          <w:bCs/>
          <w:spacing w:val="14"/>
          <w:sz w:val="24"/>
          <w:szCs w:val="24"/>
        </w:rPr>
        <w:t>使用寿命必须保证</w:t>
      </w:r>
      <w:r>
        <w:rPr>
          <w:rFonts w:hint="eastAsia" w:ascii="新宋体" w:hAnsi="新宋体" w:eastAsia="新宋体" w:cs="新宋体"/>
          <w:bCs/>
          <w:spacing w:val="14"/>
          <w:sz w:val="24"/>
          <w:szCs w:val="24"/>
          <w:lang w:val="en-US" w:eastAsia="zh-CN"/>
        </w:rPr>
        <w:t>1</w:t>
      </w:r>
      <w:r>
        <w:rPr>
          <w:rFonts w:hint="eastAsia" w:ascii="新宋体" w:hAnsi="新宋体" w:eastAsia="新宋体" w:cs="新宋体"/>
          <w:bCs/>
          <w:spacing w:val="14"/>
          <w:sz w:val="24"/>
          <w:szCs w:val="24"/>
        </w:rPr>
        <w:t>年以上。</w:t>
      </w:r>
    </w:p>
    <w:p>
      <w:pPr>
        <w:spacing w:line="520" w:lineRule="exact"/>
        <w:ind w:left="775" w:leftChars="114" w:hanging="536" w:hangingChars="200"/>
        <w:rPr>
          <w:rFonts w:hint="eastAsia" w:ascii="新宋体" w:hAnsi="新宋体" w:eastAsia="新宋体" w:cs="新宋体"/>
          <w:sz w:val="24"/>
          <w:szCs w:val="24"/>
        </w:rPr>
      </w:pPr>
      <w:r>
        <w:rPr>
          <w:rFonts w:hint="eastAsia" w:ascii="新宋体" w:hAnsi="新宋体" w:eastAsia="新宋体" w:cs="新宋体"/>
          <w:bCs/>
          <w:spacing w:val="14"/>
          <w:sz w:val="24"/>
          <w:szCs w:val="24"/>
          <w:lang w:val="en-US" w:eastAsia="zh-CN"/>
        </w:rPr>
        <w:t>4.2</w:t>
      </w:r>
      <w:r>
        <w:rPr>
          <w:rFonts w:hint="eastAsia" w:ascii="新宋体" w:hAnsi="新宋体" w:eastAsia="新宋体" w:cs="新宋体"/>
          <w:bCs/>
          <w:spacing w:val="14"/>
          <w:sz w:val="24"/>
          <w:szCs w:val="24"/>
        </w:rPr>
        <w:t>保修期内，出现任何质量问题，维修单位必须1小时内（或在国家相关部门规定的时间内）到达现场免费解决</w:t>
      </w:r>
    </w:p>
    <w:p>
      <w:pPr>
        <w:spacing w:line="480" w:lineRule="auto"/>
        <w:rPr>
          <w:rFonts w:hint="eastAsia" w:ascii="新宋体" w:hAnsi="新宋体" w:eastAsia="新宋体" w:cs="新宋体"/>
          <w:sz w:val="24"/>
          <w:szCs w:val="24"/>
        </w:rPr>
      </w:pPr>
    </w:p>
    <w:p>
      <w:pPr>
        <w:spacing w:line="480" w:lineRule="auto"/>
        <w:rPr>
          <w:rFonts w:hint="eastAsia" w:ascii="新宋体" w:hAnsi="新宋体" w:eastAsia="新宋体" w:cs="新宋体"/>
          <w:sz w:val="24"/>
          <w:szCs w:val="24"/>
        </w:rPr>
      </w:pPr>
    </w:p>
    <w:p>
      <w:pPr>
        <w:spacing w:line="480" w:lineRule="auto"/>
        <w:rPr>
          <w:rFonts w:hint="eastAsia" w:ascii="宋体" w:hAnsi="宋体" w:eastAsia="宋体" w:cs="宋体"/>
          <w:sz w:val="24"/>
          <w:szCs w:val="24"/>
        </w:rPr>
      </w:pPr>
    </w:p>
    <w:p>
      <w:pPr>
        <w:spacing w:line="480" w:lineRule="auto"/>
        <w:ind w:firstLine="3012" w:firstLineChars="1000"/>
        <w:rPr>
          <w:rFonts w:hint="eastAsia" w:ascii="宋体" w:hAnsi="宋体" w:eastAsia="宋体" w:cs="宋体"/>
          <w:b/>
          <w:bCs/>
          <w:sz w:val="30"/>
          <w:szCs w:val="30"/>
          <w:lang w:eastAsia="zh-CN"/>
        </w:rPr>
      </w:pPr>
    </w:p>
    <w:p>
      <w:pPr>
        <w:spacing w:line="480" w:lineRule="auto"/>
        <w:ind w:firstLine="3012" w:firstLineChars="1000"/>
        <w:rPr>
          <w:rFonts w:hint="eastAsia" w:ascii="宋体" w:hAnsi="宋体" w:eastAsia="宋体" w:cs="宋体"/>
          <w:b/>
          <w:bCs/>
          <w:sz w:val="30"/>
          <w:szCs w:val="30"/>
          <w:lang w:eastAsia="zh-CN"/>
        </w:rPr>
      </w:pPr>
    </w:p>
    <w:p>
      <w:pPr>
        <w:spacing w:line="480" w:lineRule="auto"/>
        <w:ind w:firstLine="3012" w:firstLineChars="1000"/>
        <w:rPr>
          <w:rFonts w:hint="eastAsia" w:ascii="宋体" w:hAnsi="宋体" w:eastAsia="宋体" w:cs="宋体"/>
          <w:b/>
          <w:bCs/>
          <w:sz w:val="30"/>
          <w:szCs w:val="30"/>
          <w:lang w:eastAsia="zh-CN"/>
        </w:rPr>
      </w:pPr>
    </w:p>
    <w:p>
      <w:pPr>
        <w:spacing w:line="480" w:lineRule="auto"/>
        <w:ind w:firstLine="3012" w:firstLineChars="1000"/>
        <w:rPr>
          <w:rFonts w:hint="eastAsia" w:ascii="宋体" w:hAnsi="宋体" w:eastAsia="宋体" w:cs="宋体"/>
          <w:sz w:val="24"/>
          <w:szCs w:val="24"/>
          <w:lang w:eastAsia="zh-CN"/>
        </w:rPr>
      </w:pPr>
      <w:r>
        <w:rPr>
          <w:rFonts w:hint="eastAsia" w:ascii="宋体" w:hAnsi="宋体" w:eastAsia="宋体" w:cs="宋体"/>
          <w:b/>
          <w:bCs/>
          <w:sz w:val="30"/>
          <w:szCs w:val="30"/>
          <w:lang w:eastAsia="zh-CN"/>
        </w:rPr>
        <w:t>投标文件组成</w:t>
      </w:r>
    </w:p>
    <w:p>
      <w:pPr>
        <w:spacing w:line="480" w:lineRule="auto"/>
        <w:rPr>
          <w:rFonts w:hint="eastAsia" w:ascii="宋体" w:hAnsi="宋体" w:eastAsia="宋体" w:cs="宋体"/>
          <w:sz w:val="24"/>
          <w:szCs w:val="24"/>
          <w:lang w:eastAsia="zh-CN"/>
        </w:rPr>
      </w:pPr>
    </w:p>
    <w:p>
      <w:pPr>
        <w:spacing w:line="48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封面</w:t>
      </w:r>
    </w:p>
    <w:p>
      <w:pPr>
        <w:spacing w:line="480" w:lineRule="auto"/>
        <w:rPr>
          <w:rFonts w:hint="eastAsia" w:ascii="宋体" w:hAnsi="宋体" w:eastAsia="宋体" w:cs="宋体"/>
          <w:sz w:val="24"/>
          <w:szCs w:val="24"/>
        </w:rPr>
      </w:pPr>
      <w:r>
        <w:rPr>
          <w:rFonts w:hint="eastAsia" w:ascii="宋体" w:hAnsi="宋体" w:eastAsia="宋体" w:cs="宋体"/>
          <w:sz w:val="24"/>
          <w:szCs w:val="24"/>
        </w:rPr>
        <w:t>目录</w:t>
      </w:r>
    </w:p>
    <w:p>
      <w:pPr>
        <w:spacing w:line="480" w:lineRule="auto"/>
        <w:ind w:firstLine="720" w:firstLineChars="300"/>
        <w:rPr>
          <w:rFonts w:hint="eastAsia" w:ascii="宋体" w:hAnsi="宋体" w:eastAsia="宋体" w:cs="宋体"/>
          <w:sz w:val="24"/>
          <w:szCs w:val="24"/>
        </w:rPr>
      </w:pPr>
    </w:p>
    <w:p>
      <w:pPr>
        <w:spacing w:line="48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一、投标函</w:t>
      </w:r>
    </w:p>
    <w:p>
      <w:pPr>
        <w:spacing w:line="48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二、投标报价表</w:t>
      </w:r>
    </w:p>
    <w:p>
      <w:pPr>
        <w:spacing w:line="48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二、技术规格偏离表</w:t>
      </w:r>
    </w:p>
    <w:p>
      <w:pPr>
        <w:spacing w:line="48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三、资格证明文件</w:t>
      </w:r>
    </w:p>
    <w:p>
      <w:pPr>
        <w:spacing w:line="48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（投标人按招标公告要求提供证明材料，包括营业执照（副本）扫描件、资质证书（副本）扫描件等。）</w:t>
      </w:r>
    </w:p>
    <w:p>
      <w:pPr>
        <w:spacing w:line="48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四、其他证明材料（服务承诺书、类似工程业绩一览表、本项目架构人员表）</w:t>
      </w:r>
    </w:p>
    <w:p>
      <w:pPr>
        <w:rPr>
          <w:rFonts w:hint="eastAsia" w:ascii="宋体" w:hAnsi="宋体" w:eastAsia="宋体" w:cs="宋体"/>
          <w:sz w:val="28"/>
          <w:szCs w:val="28"/>
        </w:rPr>
      </w:pPr>
    </w:p>
    <w:p>
      <w:pPr>
        <w:ind w:firstLine="840" w:firstLineChars="300"/>
        <w:rPr>
          <w:rFonts w:hint="eastAsia" w:ascii="宋体" w:hAnsi="宋体" w:eastAsia="宋体" w:cs="宋体"/>
          <w:sz w:val="28"/>
          <w:szCs w:val="28"/>
        </w:rPr>
      </w:pPr>
    </w:p>
    <w:p>
      <w:pPr>
        <w:ind w:firstLine="840" w:firstLineChars="300"/>
        <w:rPr>
          <w:rFonts w:hint="eastAsia" w:ascii="宋体" w:hAnsi="宋体" w:eastAsia="宋体" w:cs="宋体"/>
          <w:sz w:val="28"/>
          <w:szCs w:val="28"/>
        </w:rPr>
      </w:pPr>
    </w:p>
    <w:p>
      <w:pPr>
        <w:rPr>
          <w:rFonts w:hint="eastAsia" w:ascii="宋体" w:hAnsi="宋体" w:eastAsia="宋体" w:cs="宋体"/>
          <w:sz w:val="28"/>
          <w:szCs w:val="28"/>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rPr>
          <w:rFonts w:hint="eastAsia" w:ascii="宋体" w:hAnsi="宋体" w:eastAsia="宋体" w:cs="宋体"/>
          <w:b/>
          <w:i w:val="0"/>
          <w:caps w:val="0"/>
          <w:color w:val="333333"/>
          <w:spacing w:val="0"/>
          <w:sz w:val="32"/>
          <w:szCs w:val="32"/>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rPr>
          <w:rFonts w:hint="eastAsia" w:ascii="宋体" w:hAnsi="宋体" w:eastAsia="宋体" w:cs="宋体"/>
          <w:b/>
          <w:i w:val="0"/>
          <w:caps w:val="0"/>
          <w:color w:val="333333"/>
          <w:spacing w:val="0"/>
          <w:sz w:val="32"/>
          <w:szCs w:val="32"/>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rPr>
          <w:rFonts w:hint="eastAsia" w:ascii="宋体" w:hAnsi="宋体" w:eastAsia="宋体" w:cs="宋体"/>
          <w:b/>
          <w:i w:val="0"/>
          <w:caps w:val="0"/>
          <w:color w:val="333333"/>
          <w:spacing w:val="0"/>
          <w:sz w:val="32"/>
          <w:szCs w:val="32"/>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rPr>
          <w:rFonts w:ascii="Calibri" w:hAnsi="Calibri" w:cs="Calibri"/>
          <w:i w:val="0"/>
          <w:caps w:val="0"/>
          <w:color w:val="333333"/>
          <w:spacing w:val="0"/>
          <w:sz w:val="21"/>
          <w:szCs w:val="21"/>
        </w:rPr>
      </w:pPr>
      <w:bookmarkStart w:id="0" w:name="_GoBack"/>
      <w:bookmarkEnd w:id="0"/>
      <w:r>
        <w:rPr>
          <w:rFonts w:hint="eastAsia" w:ascii="宋体" w:hAnsi="宋体" w:eastAsia="宋体" w:cs="宋体"/>
          <w:b/>
          <w:i w:val="0"/>
          <w:caps w:val="0"/>
          <w:color w:val="333333"/>
          <w:spacing w:val="0"/>
          <w:sz w:val="32"/>
          <w:szCs w:val="32"/>
          <w:shd w:val="clear" w:fill="FFFFFF"/>
        </w:rPr>
        <w:t>投标函I</w:t>
      </w:r>
    </w:p>
    <w:p>
      <w:pPr>
        <w:keepNext w:val="0"/>
        <w:keepLines w:val="0"/>
        <w:widowControl/>
        <w:suppressLineNumbers w:val="0"/>
        <w:jc w:val="left"/>
        <w:rPr>
          <w:sz w:val="24"/>
          <w:szCs w:val="24"/>
        </w:rPr>
      </w:pPr>
      <w:r>
        <w:rPr>
          <w:rFonts w:hint="eastAsia" w:ascii="宋体" w:hAnsi="宋体" w:eastAsia="宋体" w:cs="宋体"/>
          <w:b/>
          <w:i w:val="0"/>
          <w:caps w:val="0"/>
          <w:color w:val="333333"/>
          <w:spacing w:val="0"/>
          <w:sz w:val="24"/>
          <w:szCs w:val="24"/>
          <w:shd w:val="clear" w:fill="FFFFFF"/>
        </w:rPr>
        <w:t>招标机构</w:t>
      </w:r>
      <w:r>
        <w:rPr>
          <w:rFonts w:hint="eastAsia" w:ascii="宋体" w:hAnsi="宋体" w:eastAsia="宋体" w:cs="宋体"/>
          <w:b/>
          <w:i w:val="0"/>
          <w:caps w:val="0"/>
          <w:color w:val="333333"/>
          <w:spacing w:val="0"/>
          <w:sz w:val="24"/>
          <w:szCs w:val="24"/>
          <w:shd w:val="clear" w:fill="FFFFFF"/>
          <w:lang w:eastAsia="zh-CN"/>
        </w:rPr>
        <w:t>：芜湖市第三人民医院</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firstLine="480" w:firstLineChars="200"/>
        <w:jc w:val="left"/>
        <w:rPr>
          <w:rFonts w:hint="default" w:ascii="Calibri" w:hAnsi="Calibri" w:cs="Calibri"/>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1、在研究了</w:t>
      </w:r>
      <w:r>
        <w:rPr>
          <w:rFonts w:hint="eastAsia" w:ascii="宋体" w:hAnsi="宋体" w:eastAsia="宋体" w:cs="宋体"/>
          <w:i w:val="0"/>
          <w:caps w:val="0"/>
          <w:color w:val="333333"/>
          <w:spacing w:val="0"/>
          <w:sz w:val="24"/>
          <w:szCs w:val="24"/>
          <w:u w:val="single"/>
          <w:shd w:val="clear" w:fill="FFFFFF"/>
          <w:lang w:eastAsia="zh-CN"/>
        </w:rPr>
        <w:t>电梯维修项目</w:t>
      </w:r>
      <w:r>
        <w:rPr>
          <w:rFonts w:hint="eastAsia" w:ascii="宋体" w:hAnsi="宋体" w:eastAsia="宋体" w:cs="宋体"/>
          <w:b w:val="0"/>
          <w:bCs/>
          <w:color w:val="0D0D0D"/>
          <w:kern w:val="0"/>
          <w:sz w:val="24"/>
          <w:szCs w:val="24"/>
          <w:u w:val="single"/>
          <w:lang w:val="en-US" w:eastAsia="zh-CN" w:bidi="ar"/>
        </w:rPr>
        <w:t xml:space="preserve"> </w:t>
      </w:r>
      <w:r>
        <w:rPr>
          <w:rFonts w:hint="eastAsia" w:ascii="宋体" w:hAnsi="宋体" w:eastAsia="宋体" w:cs="宋体"/>
          <w:i w:val="0"/>
          <w:caps w:val="0"/>
          <w:color w:val="333333"/>
          <w:spacing w:val="0"/>
          <w:sz w:val="24"/>
          <w:szCs w:val="24"/>
          <w:u w:val="none"/>
          <w:shd w:val="clear" w:fill="FFFFFF"/>
        </w:rPr>
        <w:t>招标文件</w:t>
      </w:r>
      <w:r>
        <w:rPr>
          <w:rFonts w:hint="eastAsia" w:ascii="宋体" w:hAnsi="宋体" w:eastAsia="宋体" w:cs="宋体"/>
          <w:i w:val="0"/>
          <w:caps w:val="0"/>
          <w:color w:val="333333"/>
          <w:spacing w:val="0"/>
          <w:sz w:val="24"/>
          <w:szCs w:val="24"/>
          <w:shd w:val="clear" w:fill="FFFFFF"/>
        </w:rPr>
        <w:t>（含补充文件）后，我们愿意按人民币（</w:t>
      </w:r>
      <w:r>
        <w:rPr>
          <w:rFonts w:hint="eastAsia" w:ascii="宋体" w:hAnsi="宋体" w:eastAsia="宋体" w:cs="宋体"/>
          <w:i w:val="0"/>
          <w:caps w:val="0"/>
          <w:color w:val="333333"/>
          <w:spacing w:val="0"/>
          <w:sz w:val="24"/>
          <w:szCs w:val="24"/>
          <w:shd w:val="clear" w:fill="FFFFFF"/>
          <w:lang w:val="en-US" w:eastAsia="zh-CN"/>
        </w:rPr>
        <w:t xml:space="preserve"> 大写           </w:t>
      </w:r>
      <w:r>
        <w:rPr>
          <w:rFonts w:hint="eastAsia" w:ascii="宋体" w:hAnsi="宋体" w:eastAsia="宋体" w:cs="宋体"/>
          <w:i w:val="0"/>
          <w:caps w:val="0"/>
          <w:color w:val="333333"/>
          <w:spacing w:val="0"/>
          <w:sz w:val="24"/>
          <w:szCs w:val="24"/>
          <w:shd w:val="clear" w:fill="FFFFFF"/>
        </w:rPr>
        <w:t>）（</w:t>
      </w:r>
      <w:r>
        <w:rPr>
          <w:rFonts w:hint="eastAsia" w:ascii="宋体" w:hAnsi="宋体" w:eastAsia="宋体" w:cs="宋体"/>
          <w:b w:val="0"/>
          <w:bCs w:val="0"/>
          <w:i w:val="0"/>
          <w:caps w:val="0"/>
          <w:color w:val="333333"/>
          <w:spacing w:val="0"/>
          <w:sz w:val="24"/>
          <w:szCs w:val="24"/>
          <w:shd w:val="clear" w:fill="FFFFFF"/>
        </w:rPr>
        <w:t>小写</w:t>
      </w:r>
      <w:r>
        <w:rPr>
          <w:rFonts w:hint="eastAsia" w:ascii="宋体" w:hAnsi="宋体" w:eastAsia="宋体" w:cs="宋体"/>
          <w:b w:val="0"/>
          <w:bCs w:val="0"/>
          <w:i w:val="0"/>
          <w:caps w:val="0"/>
          <w:color w:val="333333"/>
          <w:spacing w:val="0"/>
          <w:sz w:val="24"/>
          <w:szCs w:val="24"/>
          <w:shd w:val="clear" w:fill="FFFFFF"/>
          <w:lang w:val="en-US" w:eastAsia="zh-CN"/>
        </w:rPr>
        <w:t xml:space="preserve">          </w:t>
      </w:r>
      <w:r>
        <w:rPr>
          <w:rFonts w:hint="eastAsia" w:ascii="宋体" w:hAnsi="宋体" w:eastAsia="宋体" w:cs="宋体"/>
          <w:b w:val="0"/>
          <w:bCs w:val="0"/>
          <w:i w:val="0"/>
          <w:caps w:val="0"/>
          <w:color w:val="333333"/>
          <w:spacing w:val="0"/>
          <w:sz w:val="24"/>
          <w:szCs w:val="24"/>
          <w:shd w:val="clear" w:fill="FFFFFF"/>
        </w:rPr>
        <w:t>元</w:t>
      </w:r>
      <w:r>
        <w:rPr>
          <w:rFonts w:hint="eastAsia" w:ascii="宋体" w:hAnsi="宋体" w:eastAsia="宋体" w:cs="宋体"/>
          <w:i w:val="0"/>
          <w:caps w:val="0"/>
          <w:color w:val="333333"/>
          <w:spacing w:val="0"/>
          <w:sz w:val="24"/>
          <w:szCs w:val="24"/>
          <w:shd w:val="clear" w:fill="FFFFFF"/>
        </w:rPr>
        <w:t>）的投标总价，遵照招标文件（含补充文件）的要求承担本招标项目的实施，完成本次招标范围的全部项目内容及其保修工作。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2、如果你单位接受我们的投标，我们将保证在</w:t>
      </w:r>
      <w:r>
        <w:rPr>
          <w:rFonts w:hint="eastAsia" w:ascii="宋体" w:hAnsi="宋体" w:eastAsia="宋体" w:cs="宋体"/>
          <w:i w:val="0"/>
          <w:caps w:val="0"/>
          <w:color w:val="333333"/>
          <w:spacing w:val="0"/>
          <w:sz w:val="24"/>
          <w:szCs w:val="24"/>
          <w:shd w:val="clear" w:fill="FFFFFF"/>
          <w:lang w:val="en-US" w:eastAsia="zh-CN"/>
        </w:rPr>
        <w:t xml:space="preserve"> </w:t>
      </w:r>
      <w:r>
        <w:rPr>
          <w:rFonts w:hint="eastAsia" w:ascii="宋体" w:hAnsi="宋体" w:eastAsia="宋体" w:cs="宋体"/>
          <w:i w:val="0"/>
          <w:caps w:val="0"/>
          <w:color w:val="333333"/>
          <w:spacing w:val="0"/>
          <w:sz w:val="24"/>
          <w:szCs w:val="24"/>
          <w:u w:val="single"/>
          <w:shd w:val="clear" w:fill="FFFFFF"/>
          <w:lang w:val="en-US" w:eastAsia="zh-CN"/>
        </w:rPr>
        <w:t xml:space="preserve">  20</w:t>
      </w:r>
      <w:r>
        <w:rPr>
          <w:rFonts w:hint="eastAsia" w:ascii="宋体" w:hAnsi="宋体" w:eastAsia="宋体" w:cs="宋体"/>
          <w:i w:val="0"/>
          <w:caps w:val="0"/>
          <w:color w:val="333333"/>
          <w:spacing w:val="0"/>
          <w:sz w:val="24"/>
          <w:szCs w:val="24"/>
          <w:u w:val="single"/>
          <w:shd w:val="clear" w:fill="FFFFFF"/>
        </w:rPr>
        <w:t>个</w:t>
      </w:r>
      <w:r>
        <w:rPr>
          <w:rFonts w:hint="eastAsia" w:ascii="宋体" w:hAnsi="宋体" w:eastAsia="宋体" w:cs="宋体"/>
          <w:i w:val="0"/>
          <w:caps w:val="0"/>
          <w:color w:val="333333"/>
          <w:spacing w:val="0"/>
          <w:sz w:val="24"/>
          <w:szCs w:val="24"/>
          <w:shd w:val="clear" w:fill="FFFFFF"/>
        </w:rPr>
        <w:t>日历天的供货期内完成本招标项目的全部工作内容，并达到招标规定的要求。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3、我们同意从规定的开标之日起56个日历天的投标书有效期内严格遵守投标文件的各项承诺。在此期限届满之前，本投标书始终将对我方具有约束力，并随时接受中标。</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4、在合同书正式签署生效之前，本投标书连同你单位的中标通知书将构成我们双方之间共同遵守的文件，对双方具有约束力。</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default" w:ascii="Calibri" w:hAnsi="Calibri" w:cs="Calibri"/>
          <w:i w:val="0"/>
          <w:caps w:val="0"/>
          <w:color w:val="333333"/>
          <w:spacing w:val="0"/>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投标人： </w:t>
      </w:r>
      <w:r>
        <w:rPr>
          <w:rFonts w:hint="default" w:ascii="Calibri" w:hAnsi="Calibri" w:cs="Calibri"/>
          <w:i w:val="0"/>
          <w:caps w:val="0"/>
          <w:color w:val="333333"/>
          <w:spacing w:val="0"/>
          <w:sz w:val="24"/>
          <w:szCs w:val="24"/>
          <w:shd w:val="clear" w:fill="FFFFFF"/>
        </w:rPr>
        <w:t>(</w:t>
      </w:r>
      <w:r>
        <w:rPr>
          <w:rFonts w:hint="eastAsia" w:ascii="宋体" w:hAnsi="宋体" w:eastAsia="宋体" w:cs="宋体"/>
          <w:i w:val="0"/>
          <w:caps w:val="0"/>
          <w:color w:val="333333"/>
          <w:spacing w:val="0"/>
          <w:sz w:val="24"/>
          <w:szCs w:val="24"/>
          <w:shd w:val="clear" w:fill="FFFFFF"/>
        </w:rPr>
        <w:t>盖单位电子印章</w:t>
      </w:r>
      <w:r>
        <w:rPr>
          <w:rFonts w:hint="default" w:ascii="Calibri" w:hAnsi="Calibri" w:cs="Calibri"/>
          <w:i w:val="0"/>
          <w:caps w:val="0"/>
          <w:color w:val="333333"/>
          <w:spacing w:val="0"/>
          <w:sz w:val="24"/>
          <w:szCs w:val="24"/>
          <w:shd w:val="clear" w:fill="FFFFFF"/>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单位地址及邮政编码：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法人代表（盖电子印章）：</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联系电话（传真）：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开户银行名称：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开户银行账号（基本账户）：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开户银行地址：</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开户银行电话：</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right"/>
        <w:rPr>
          <w:rFonts w:hint="default" w:ascii="Calibri" w:hAnsi="Calibri" w:cs="Calibri"/>
          <w:i w:val="0"/>
          <w:caps w:val="0"/>
          <w:color w:val="333333"/>
          <w:spacing w:val="0"/>
          <w:sz w:val="21"/>
          <w:szCs w:val="21"/>
        </w:rPr>
      </w:pPr>
      <w:r>
        <w:rPr>
          <w:rFonts w:hint="eastAsia" w:ascii="宋体" w:hAnsi="宋体" w:eastAsia="宋体" w:cs="宋体"/>
          <w:i w:val="0"/>
          <w:caps w:val="0"/>
          <w:color w:val="333333"/>
          <w:spacing w:val="0"/>
          <w:sz w:val="24"/>
          <w:szCs w:val="24"/>
          <w:shd w:val="clear" w:fill="FFFFFF"/>
        </w:rPr>
        <w:t>                                 </w:t>
      </w:r>
      <w:r>
        <w:rPr>
          <w:rFonts w:hint="eastAsia" w:ascii="宋体" w:hAnsi="宋体" w:eastAsia="宋体" w:cs="宋体"/>
          <w:i w:val="0"/>
          <w:caps w:val="0"/>
          <w:color w:val="333333"/>
          <w:spacing w:val="0"/>
          <w:sz w:val="21"/>
          <w:szCs w:val="21"/>
          <w:shd w:val="clear" w:fill="FFFFFF"/>
        </w:rPr>
        <w:t>                         年    月    日</w:t>
      </w:r>
    </w:p>
    <w:p>
      <w:pPr>
        <w:numPr>
          <w:ilvl w:val="0"/>
          <w:numId w:val="0"/>
        </w:numPr>
        <w:rPr>
          <w:rFonts w:hint="eastAsia" w:ascii="新宋体" w:hAnsi="新宋体" w:eastAsia="新宋体" w:cs="新宋体"/>
          <w:sz w:val="24"/>
          <w:szCs w:val="24"/>
        </w:rPr>
      </w:pPr>
    </w:p>
    <w:p>
      <w:pPr>
        <w:numPr>
          <w:ilvl w:val="0"/>
          <w:numId w:val="0"/>
        </w:numPr>
        <w:rPr>
          <w:rFonts w:hint="eastAsia"/>
          <w:sz w:val="28"/>
          <w:szCs w:val="28"/>
          <w:lang w:val="en-US" w:eastAsia="zh-CN"/>
        </w:rPr>
      </w:pPr>
    </w:p>
    <w:p>
      <w:pPr>
        <w:numPr>
          <w:ilvl w:val="0"/>
          <w:numId w:val="0"/>
        </w:numPr>
        <w:rPr>
          <w:rFonts w:hint="eastAsia"/>
          <w:sz w:val="28"/>
          <w:szCs w:val="28"/>
          <w:lang w:val="en-US" w:eastAsia="zh-CN"/>
        </w:rPr>
      </w:pPr>
    </w:p>
    <w:p>
      <w:pPr>
        <w:numPr>
          <w:ilvl w:val="0"/>
          <w:numId w:val="0"/>
        </w:numPr>
        <w:rPr>
          <w:rFonts w:hint="eastAsia"/>
          <w:sz w:val="28"/>
          <w:szCs w:val="28"/>
          <w:lang w:val="en-US" w:eastAsia="zh-CN"/>
        </w:rPr>
      </w:pPr>
    </w:p>
    <w:p>
      <w:pPr>
        <w:numPr>
          <w:ilvl w:val="0"/>
          <w:numId w:val="0"/>
        </w:numPr>
        <w:rPr>
          <w:rFonts w:hint="eastAsia" w:ascii="新宋体" w:hAnsi="新宋体" w:eastAsia="新宋体" w:cs="新宋体"/>
          <w:sz w:val="24"/>
          <w:szCs w:val="24"/>
        </w:rPr>
      </w:pPr>
      <w:r>
        <w:rPr>
          <w:rFonts w:hint="eastAsia"/>
          <w:sz w:val="28"/>
          <w:szCs w:val="28"/>
          <w:lang w:val="en-US" w:eastAsia="zh-CN"/>
        </w:rPr>
        <w:t>二、</w:t>
      </w:r>
      <w:r>
        <w:rPr>
          <w:rFonts w:hint="eastAsia" w:ascii="新宋体" w:hAnsi="新宋体" w:eastAsia="新宋体" w:cs="新宋体"/>
          <w:sz w:val="24"/>
          <w:szCs w:val="24"/>
          <w:lang w:eastAsia="zh-CN"/>
        </w:rPr>
        <w:t>投标报价表</w:t>
      </w:r>
    </w:p>
    <w:p>
      <w:pPr>
        <w:widowControl w:val="0"/>
        <w:numPr>
          <w:ilvl w:val="0"/>
          <w:numId w:val="0"/>
        </w:numPr>
        <w:jc w:val="both"/>
        <w:rPr>
          <w:rFonts w:hint="eastAsia" w:ascii="新宋体" w:hAnsi="新宋体" w:eastAsia="新宋体" w:cs="新宋体"/>
          <w:sz w:val="24"/>
          <w:szCs w:val="24"/>
        </w:rPr>
      </w:pPr>
    </w:p>
    <w:tbl>
      <w:tblPr>
        <w:tblStyle w:val="8"/>
        <w:tblW w:w="7482"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2802"/>
        <w:gridCol w:w="46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99" w:hRule="atLeast"/>
          <w:jc w:val="center"/>
        </w:trPr>
        <w:tc>
          <w:tcPr>
            <w:tcW w:w="280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Calibri" w:hAnsi="Calibri" w:cs="Calibri"/>
                <w:sz w:val="21"/>
                <w:szCs w:val="21"/>
              </w:rPr>
            </w:pPr>
            <w:r>
              <w:rPr>
                <w:rFonts w:hint="eastAsia" w:ascii="宋体" w:hAnsi="宋体" w:eastAsia="宋体" w:cs="宋体"/>
                <w:sz w:val="21"/>
                <w:szCs w:val="21"/>
              </w:rPr>
              <w:t>标题</w:t>
            </w:r>
          </w:p>
        </w:tc>
        <w:tc>
          <w:tcPr>
            <w:tcW w:w="4680"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Calibri" w:hAnsi="Calibri" w:cs="Calibri"/>
                <w:sz w:val="21"/>
                <w:szCs w:val="21"/>
              </w:rPr>
            </w:pPr>
            <w:r>
              <w:rPr>
                <w:rFonts w:hint="eastAsia" w:ascii="宋体" w:hAnsi="宋体" w:eastAsia="宋体" w:cs="宋体"/>
                <w:sz w:val="21"/>
                <w:szCs w:val="21"/>
              </w:rPr>
              <w:t>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88" w:hRule="atLeast"/>
          <w:jc w:val="center"/>
        </w:trPr>
        <w:tc>
          <w:tcPr>
            <w:tcW w:w="2802"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Calibri" w:hAnsi="Calibri" w:cs="Calibri"/>
                <w:sz w:val="21"/>
                <w:szCs w:val="21"/>
              </w:rPr>
            </w:pPr>
            <w:r>
              <w:rPr>
                <w:rFonts w:hint="eastAsia" w:ascii="宋体" w:hAnsi="宋体" w:eastAsia="宋体" w:cs="宋体"/>
                <w:sz w:val="21"/>
                <w:szCs w:val="21"/>
              </w:rPr>
              <w:t>项目名称</w:t>
            </w:r>
          </w:p>
        </w:tc>
        <w:tc>
          <w:tcPr>
            <w:tcW w:w="468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b w:val="0"/>
                <w:bCs/>
                <w:color w:val="auto"/>
                <w:sz w:val="21"/>
                <w:szCs w:val="21"/>
              </w:rPr>
            </w:pPr>
            <w:r>
              <w:rPr>
                <w:rFonts w:hint="eastAsia"/>
                <w:b w:val="0"/>
                <w:bCs w:val="0"/>
                <w:sz w:val="24"/>
                <w:szCs w:val="24"/>
                <w:lang w:eastAsia="zh-CN"/>
              </w:rPr>
              <w:t>电梯维修项目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6" w:hRule="atLeast"/>
          <w:jc w:val="center"/>
        </w:trPr>
        <w:tc>
          <w:tcPr>
            <w:tcW w:w="2802"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Calibri" w:hAnsi="Calibri" w:cs="Calibri"/>
                <w:sz w:val="21"/>
                <w:szCs w:val="21"/>
              </w:rPr>
            </w:pPr>
            <w:r>
              <w:rPr>
                <w:rFonts w:hint="eastAsia" w:ascii="宋体" w:hAnsi="宋体" w:eastAsia="宋体" w:cs="宋体"/>
                <w:sz w:val="21"/>
                <w:szCs w:val="21"/>
              </w:rPr>
              <w:t>供应商（签章）</w:t>
            </w:r>
          </w:p>
        </w:tc>
        <w:tc>
          <w:tcPr>
            <w:tcW w:w="468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Calibri" w:hAnsi="Calibri" w:cs="Calibri"/>
                <w:b w:val="0"/>
                <w:bCs/>
                <w:color w:val="auto"/>
                <w:sz w:val="21"/>
                <w:szCs w:val="21"/>
              </w:rPr>
            </w:pPr>
            <w:r>
              <w:rPr>
                <w:rFonts w:hint="default" w:ascii="Calibri" w:hAnsi="Calibri" w:cs="Calibri"/>
                <w:b w:val="0"/>
                <w:bCs/>
                <w:color w:val="auto"/>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56" w:hRule="atLeast"/>
          <w:jc w:val="center"/>
        </w:trPr>
        <w:tc>
          <w:tcPr>
            <w:tcW w:w="2802"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Calibri" w:hAnsi="Calibri" w:cs="Calibri"/>
                <w:sz w:val="21"/>
                <w:szCs w:val="21"/>
              </w:rPr>
            </w:pPr>
            <w:r>
              <w:rPr>
                <w:rFonts w:hint="eastAsia" w:ascii="宋体" w:hAnsi="宋体" w:eastAsia="宋体" w:cs="宋体"/>
                <w:sz w:val="21"/>
                <w:szCs w:val="21"/>
              </w:rPr>
              <w:t>法定代表人或其代理人（签章）</w:t>
            </w:r>
          </w:p>
        </w:tc>
        <w:tc>
          <w:tcPr>
            <w:tcW w:w="468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Calibri" w:hAnsi="Calibri" w:cs="Calibri"/>
                <w:b w:val="0"/>
                <w:bCs/>
                <w:color w:val="auto"/>
                <w:sz w:val="21"/>
                <w:szCs w:val="21"/>
              </w:rPr>
            </w:pPr>
            <w:r>
              <w:rPr>
                <w:rFonts w:hint="default" w:ascii="Calibri" w:hAnsi="Calibri" w:cs="Calibri"/>
                <w:b w:val="0"/>
                <w:bCs/>
                <w:color w:val="auto"/>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67" w:hRule="atLeast"/>
          <w:jc w:val="center"/>
        </w:trPr>
        <w:tc>
          <w:tcPr>
            <w:tcW w:w="2802"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Calibri" w:hAnsi="Calibri" w:cs="Calibri"/>
                <w:sz w:val="21"/>
                <w:szCs w:val="21"/>
              </w:rPr>
            </w:pPr>
            <w:r>
              <w:rPr>
                <w:rFonts w:hint="eastAsia" w:ascii="宋体" w:hAnsi="宋体" w:eastAsia="宋体" w:cs="宋体"/>
                <w:sz w:val="21"/>
                <w:szCs w:val="21"/>
              </w:rPr>
              <w:t>投标总价</w:t>
            </w:r>
          </w:p>
        </w:tc>
        <w:tc>
          <w:tcPr>
            <w:tcW w:w="468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Calibri" w:hAnsi="Calibri" w:cs="Calibri"/>
                <w:b w:val="0"/>
                <w:bCs/>
                <w:color w:val="auto"/>
                <w:sz w:val="21"/>
                <w:szCs w:val="21"/>
              </w:rPr>
            </w:pPr>
            <w:r>
              <w:rPr>
                <w:rFonts w:hint="eastAsia" w:ascii="宋体" w:hAnsi="宋体" w:eastAsia="宋体" w:cs="宋体"/>
                <w:i w:val="0"/>
                <w:caps w:val="0"/>
                <w:color w:val="333333"/>
                <w:spacing w:val="0"/>
                <w:sz w:val="24"/>
                <w:szCs w:val="24"/>
                <w:shd w:val="clear" w:fill="FFFFFF"/>
              </w:rPr>
              <w:t>（</w:t>
            </w:r>
            <w:r>
              <w:rPr>
                <w:rFonts w:hint="eastAsia" w:ascii="宋体" w:hAnsi="宋体" w:eastAsia="宋体" w:cs="宋体"/>
                <w:b/>
                <w:bCs/>
                <w:i w:val="0"/>
                <w:caps w:val="0"/>
                <w:color w:val="333333"/>
                <w:spacing w:val="0"/>
                <w:sz w:val="24"/>
                <w:szCs w:val="24"/>
                <w:shd w:val="clear" w:fill="FFFFFF"/>
              </w:rPr>
              <w:t>大写</w:t>
            </w:r>
            <w:r>
              <w:rPr>
                <w:rFonts w:hint="eastAsia" w:ascii="宋体" w:hAnsi="宋体" w:eastAsia="宋体" w:cs="宋体"/>
                <w:b/>
                <w:bCs/>
                <w:i w:val="0"/>
                <w:caps w:val="0"/>
                <w:color w:val="333333"/>
                <w:spacing w:val="0"/>
                <w:sz w:val="24"/>
                <w:szCs w:val="24"/>
                <w:shd w:val="clear" w:fill="FFFFFF"/>
                <w:lang w:val="en-US" w:eastAsia="zh-CN"/>
              </w:rPr>
              <w:t xml:space="preserve">    </w:t>
            </w:r>
            <w:r>
              <w:rPr>
                <w:rFonts w:hint="eastAsia" w:ascii="宋体" w:hAnsi="宋体" w:eastAsia="宋体" w:cs="宋体"/>
                <w:i w:val="0"/>
                <w:caps w:val="0"/>
                <w:color w:val="333333"/>
                <w:spacing w:val="0"/>
                <w:sz w:val="24"/>
                <w:szCs w:val="24"/>
                <w:shd w:val="clear" w:fill="FFFFFF"/>
              </w:rPr>
              <w:t>）（</w:t>
            </w:r>
            <w:r>
              <w:rPr>
                <w:rFonts w:hint="eastAsia" w:ascii="宋体" w:hAnsi="宋体" w:eastAsia="宋体" w:cs="宋体"/>
                <w:b/>
                <w:bCs/>
                <w:i w:val="0"/>
                <w:caps w:val="0"/>
                <w:color w:val="333333"/>
                <w:spacing w:val="0"/>
                <w:sz w:val="24"/>
                <w:szCs w:val="24"/>
                <w:shd w:val="clear" w:fill="FFFFFF"/>
              </w:rPr>
              <w:t>小写</w:t>
            </w:r>
            <w:r>
              <w:rPr>
                <w:rFonts w:hint="eastAsia" w:ascii="宋体" w:hAnsi="宋体" w:eastAsia="宋体" w:cs="宋体"/>
                <w:b/>
                <w:bCs/>
                <w:i w:val="0"/>
                <w:caps w:val="0"/>
                <w:color w:val="333333"/>
                <w:spacing w:val="0"/>
                <w:sz w:val="24"/>
                <w:szCs w:val="24"/>
                <w:shd w:val="clear" w:fill="FFFFFF"/>
                <w:lang w:val="en-US" w:eastAsia="zh-CN"/>
              </w:rPr>
              <w:t xml:space="preserve">      </w:t>
            </w:r>
            <w:r>
              <w:rPr>
                <w:rFonts w:hint="eastAsia" w:ascii="宋体" w:hAnsi="宋体" w:eastAsia="宋体" w:cs="宋体"/>
                <w:i w:val="0"/>
                <w:caps w:val="0"/>
                <w:color w:val="333333"/>
                <w:spacing w:val="0"/>
                <w:sz w:val="24"/>
                <w:szCs w:val="24"/>
                <w:shd w:val="clear" w:fill="FFFFFF"/>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02" w:hRule="atLeast"/>
          <w:jc w:val="center"/>
        </w:trPr>
        <w:tc>
          <w:tcPr>
            <w:tcW w:w="2802"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Calibri" w:hAnsi="Calibri" w:cs="Calibri"/>
                <w:sz w:val="21"/>
                <w:szCs w:val="21"/>
              </w:rPr>
            </w:pPr>
            <w:r>
              <w:rPr>
                <w:rFonts w:hint="eastAsia" w:ascii="宋体" w:hAnsi="宋体" w:eastAsia="宋体" w:cs="宋体"/>
                <w:sz w:val="21"/>
                <w:szCs w:val="21"/>
              </w:rPr>
              <w:t>供货期</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Calibri" w:hAnsi="Calibri" w:cs="Calibri"/>
                <w:sz w:val="21"/>
                <w:szCs w:val="21"/>
              </w:rPr>
            </w:pPr>
          </w:p>
        </w:tc>
        <w:tc>
          <w:tcPr>
            <w:tcW w:w="468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jc w:val="both"/>
              <w:rPr>
                <w:rFonts w:hint="eastAsia" w:eastAsiaTheme="minorEastAsia"/>
                <w:b w:val="0"/>
                <w:bCs/>
                <w:color w:val="auto"/>
                <w:sz w:val="21"/>
                <w:szCs w:val="21"/>
                <w:lang w:val="en-US" w:eastAsia="zh-CN"/>
              </w:rPr>
            </w:pPr>
            <w:r>
              <w:rPr>
                <w:rFonts w:hint="eastAsia"/>
                <w:b w:val="0"/>
                <w:bCs/>
                <w:color w:val="auto"/>
                <w:sz w:val="21"/>
                <w:szCs w:val="21"/>
                <w:lang w:val="en-US" w:eastAsia="zh-CN"/>
              </w:rPr>
              <w:t>20工作日</w:t>
            </w:r>
          </w:p>
          <w:p>
            <w:pPr>
              <w:widowControl w:val="0"/>
              <w:autoSpaceDE w:val="0"/>
              <w:autoSpaceDN w:val="0"/>
              <w:adjustRightInd w:val="0"/>
              <w:spacing w:before="120" w:line="240" w:lineRule="exact"/>
              <w:ind w:firstLine="1260" w:firstLineChars="600"/>
              <w:rPr>
                <w:rFonts w:hAnsi="Calibri" w:eastAsia="Calibri"/>
                <w:b w:val="0"/>
                <w:bCs/>
                <w:color w:val="auto"/>
                <w:sz w:val="21"/>
                <w:szCs w:val="21"/>
                <w:lang w:val="en-US" w:eastAsia="en-US"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Calibri" w:hAnsi="Calibri" w:cs="Calibri"/>
                <w:b w:val="0"/>
                <w:bCs/>
                <w:color w:val="auto"/>
                <w:sz w:val="21"/>
                <w:szCs w:val="21"/>
              </w:rPr>
            </w:pPr>
            <w:r>
              <w:rPr>
                <w:rFonts w:hint="default" w:ascii="Calibri" w:hAnsi="Calibri" w:cs="Calibri"/>
                <w:b w:val="0"/>
                <w:bCs/>
                <w:color w:val="auto"/>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02" w:hRule="atLeast"/>
          <w:jc w:val="center"/>
        </w:trPr>
        <w:tc>
          <w:tcPr>
            <w:tcW w:w="2802"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Calibri" w:hAnsi="Calibri" w:cs="Calibri"/>
                <w:sz w:val="21"/>
                <w:szCs w:val="21"/>
              </w:rPr>
            </w:pPr>
            <w:r>
              <w:rPr>
                <w:rFonts w:hint="eastAsia" w:ascii="宋体" w:hAnsi="宋体" w:eastAsia="宋体" w:cs="宋体"/>
                <w:sz w:val="21"/>
                <w:szCs w:val="21"/>
              </w:rPr>
              <w:t>法定代表人</w:t>
            </w:r>
          </w:p>
        </w:tc>
        <w:tc>
          <w:tcPr>
            <w:tcW w:w="468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Calibri" w:hAnsi="Calibri" w:cs="Calibri"/>
                <w:sz w:val="21"/>
                <w:szCs w:val="21"/>
              </w:rPr>
            </w:pPr>
            <w:r>
              <w:rPr>
                <w:rFonts w:hint="default" w:ascii="Calibri" w:hAnsi="Calibri" w:cs="Calibri"/>
                <w:color w:val="00000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77" w:hRule="atLeast"/>
          <w:jc w:val="center"/>
        </w:trPr>
        <w:tc>
          <w:tcPr>
            <w:tcW w:w="2802"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Calibri" w:hAnsi="Calibri" w:cs="Calibri"/>
                <w:sz w:val="21"/>
                <w:szCs w:val="21"/>
              </w:rPr>
            </w:pPr>
            <w:r>
              <w:rPr>
                <w:rFonts w:hint="eastAsia" w:ascii="宋体" w:hAnsi="宋体" w:eastAsia="宋体" w:cs="宋体"/>
                <w:sz w:val="21"/>
                <w:szCs w:val="21"/>
              </w:rPr>
              <w:t>授权代理人</w:t>
            </w:r>
          </w:p>
        </w:tc>
        <w:tc>
          <w:tcPr>
            <w:tcW w:w="468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Calibri" w:hAnsi="Calibri" w:cs="Calibri"/>
                <w:sz w:val="21"/>
                <w:szCs w:val="21"/>
              </w:rPr>
            </w:pPr>
            <w:r>
              <w:rPr>
                <w:rFonts w:hint="default" w:ascii="Calibri" w:hAnsi="Calibri" w:cs="Calibri"/>
                <w:color w:val="000000"/>
                <w:sz w:val="24"/>
                <w:szCs w:val="24"/>
              </w:rPr>
              <w:t> </w:t>
            </w:r>
          </w:p>
        </w:tc>
      </w:tr>
    </w:tbl>
    <w:p>
      <w:pPr>
        <w:ind w:firstLine="840" w:firstLineChars="300"/>
        <w:rPr>
          <w:rFonts w:hint="eastAsia" w:ascii="宋体" w:hAnsi="宋体" w:eastAsia="宋体" w:cs="宋体"/>
          <w:sz w:val="28"/>
          <w:szCs w:val="28"/>
        </w:rPr>
      </w:pPr>
    </w:p>
    <w:p>
      <w:pPr>
        <w:ind w:firstLine="840" w:firstLineChars="300"/>
        <w:rPr>
          <w:rFonts w:hint="eastAsia" w:ascii="宋体" w:hAnsi="宋体" w:eastAsia="宋体" w:cs="宋体"/>
          <w:sz w:val="28"/>
          <w:szCs w:val="28"/>
        </w:rPr>
      </w:pPr>
      <w:r>
        <w:rPr>
          <w:rFonts w:hint="eastAsia" w:ascii="宋体" w:hAnsi="宋体" w:eastAsia="宋体" w:cs="宋体"/>
          <w:sz w:val="28"/>
          <w:szCs w:val="28"/>
        </w:rPr>
        <w:t xml:space="preserve">  </w:t>
      </w:r>
    </w:p>
    <w:p>
      <w:pPr>
        <w:ind w:firstLine="840" w:firstLineChars="300"/>
        <w:rPr>
          <w:rFonts w:hint="eastAsia" w:ascii="宋体" w:hAnsi="宋体" w:eastAsia="宋体" w:cs="宋体"/>
          <w:sz w:val="28"/>
          <w:szCs w:val="28"/>
        </w:rPr>
      </w:pPr>
    </w:p>
    <w:p>
      <w:pPr>
        <w:ind w:firstLine="840" w:firstLineChars="300"/>
        <w:rPr>
          <w:rFonts w:hint="eastAsia" w:ascii="宋体" w:hAnsi="宋体" w:eastAsia="宋体" w:cs="宋体"/>
          <w:sz w:val="28"/>
          <w:szCs w:val="28"/>
        </w:rPr>
      </w:pPr>
      <w:r>
        <w:rPr>
          <w:rFonts w:hint="eastAsia" w:ascii="宋体" w:hAnsi="宋体" w:eastAsia="宋体" w:cs="宋体"/>
          <w:sz w:val="28"/>
          <w:szCs w:val="28"/>
        </w:rPr>
        <w:t> </w:t>
      </w:r>
    </w:p>
    <w:p>
      <w:pPr>
        <w:ind w:firstLine="840" w:firstLineChars="300"/>
        <w:rPr>
          <w:rFonts w:hint="eastAsia" w:ascii="宋体" w:hAnsi="宋体" w:eastAsia="宋体" w:cs="宋体"/>
          <w:sz w:val="28"/>
          <w:szCs w:val="28"/>
        </w:rPr>
      </w:pPr>
      <w:r>
        <w:rPr>
          <w:rFonts w:hint="eastAsia" w:ascii="宋体" w:hAnsi="宋体" w:eastAsia="宋体" w:cs="宋体"/>
          <w:sz w:val="28"/>
          <w:szCs w:val="28"/>
        </w:rPr>
        <w:tab/>
      </w:r>
    </w:p>
    <w:p>
      <w:pPr>
        <w:ind w:firstLine="840" w:firstLineChars="300"/>
        <w:rPr>
          <w:rFonts w:hint="eastAsia" w:ascii="宋体" w:hAnsi="宋体" w:eastAsia="宋体" w:cs="宋体"/>
          <w:sz w:val="28"/>
          <w:szCs w:val="28"/>
        </w:rPr>
      </w:pPr>
      <w:r>
        <w:rPr>
          <w:rFonts w:hint="eastAsia" w:ascii="宋体" w:hAnsi="宋体" w:eastAsia="宋体" w:cs="宋体"/>
          <w:sz w:val="28"/>
          <w:szCs w:val="28"/>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新宋体" w:hAnsi="新宋体" w:eastAsia="新宋体" w:cs="新宋体"/>
          <w:b w:val="0"/>
          <w:bCs w:val="0"/>
          <w:i w:val="0"/>
          <w:caps w:val="0"/>
          <w:color w:val="333333"/>
          <w:spacing w:val="0"/>
          <w:sz w:val="24"/>
          <w:szCs w:val="24"/>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新宋体" w:hAnsi="新宋体" w:eastAsia="新宋体" w:cs="新宋体"/>
          <w:b w:val="0"/>
          <w:bCs w:val="0"/>
          <w:i w:val="0"/>
          <w:caps w:val="0"/>
          <w:color w:val="333333"/>
          <w:spacing w:val="0"/>
          <w:sz w:val="24"/>
          <w:szCs w:val="24"/>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新宋体" w:hAnsi="新宋体" w:eastAsia="新宋体" w:cs="新宋体"/>
          <w:b w:val="0"/>
          <w:bCs w:val="0"/>
          <w:i w:val="0"/>
          <w:caps w:val="0"/>
          <w:color w:val="333333"/>
          <w:spacing w:val="0"/>
          <w:sz w:val="24"/>
          <w:szCs w:val="24"/>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新宋体" w:hAnsi="新宋体" w:eastAsia="新宋体" w:cs="新宋体"/>
          <w:b w:val="0"/>
          <w:bCs w:val="0"/>
          <w:i w:val="0"/>
          <w:caps w:val="0"/>
          <w:color w:val="333333"/>
          <w:spacing w:val="0"/>
          <w:sz w:val="24"/>
          <w:szCs w:val="24"/>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新宋体" w:hAnsi="新宋体" w:eastAsia="新宋体" w:cs="新宋体"/>
          <w:b w:val="0"/>
          <w:bCs w:val="0"/>
          <w:i w:val="0"/>
          <w:caps w:val="0"/>
          <w:color w:val="333333"/>
          <w:spacing w:val="0"/>
          <w:sz w:val="24"/>
          <w:szCs w:val="24"/>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新宋体" w:hAnsi="新宋体" w:eastAsia="新宋体" w:cs="新宋体"/>
          <w:b w:val="0"/>
          <w:bCs w:val="0"/>
          <w:i w:val="0"/>
          <w:caps w:val="0"/>
          <w:color w:val="333333"/>
          <w:spacing w:val="0"/>
          <w:sz w:val="24"/>
          <w:szCs w:val="24"/>
          <w:shd w:val="clear" w:fill="FFFFFF"/>
        </w:rPr>
      </w:pPr>
      <w:r>
        <w:rPr>
          <w:rFonts w:hint="eastAsia" w:ascii="新宋体" w:hAnsi="新宋体" w:eastAsia="新宋体" w:cs="新宋体"/>
          <w:b w:val="0"/>
          <w:bCs w:val="0"/>
          <w:i w:val="0"/>
          <w:caps w:val="0"/>
          <w:color w:val="333333"/>
          <w:spacing w:val="0"/>
          <w:sz w:val="24"/>
          <w:szCs w:val="24"/>
          <w:shd w:val="clear" w:fill="FFFFFF"/>
          <w:lang w:eastAsia="zh-CN"/>
        </w:rPr>
        <w:t>三、</w:t>
      </w:r>
      <w:r>
        <w:rPr>
          <w:rFonts w:hint="eastAsia" w:ascii="新宋体" w:hAnsi="新宋体" w:eastAsia="新宋体" w:cs="新宋体"/>
          <w:b w:val="0"/>
          <w:bCs w:val="0"/>
          <w:i w:val="0"/>
          <w:caps w:val="0"/>
          <w:color w:val="333333"/>
          <w:spacing w:val="0"/>
          <w:sz w:val="24"/>
          <w:szCs w:val="24"/>
          <w:shd w:val="clear" w:fill="FFFFFF"/>
        </w:rPr>
        <w:t>技术规格偏离表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宋体" w:hAnsi="宋体" w:eastAsia="宋体" w:cs="宋体"/>
          <w:b/>
          <w:i w:val="0"/>
          <w:caps w:val="0"/>
          <w:color w:val="333333"/>
          <w:spacing w:val="0"/>
          <w:sz w:val="32"/>
          <w:szCs w:val="32"/>
          <w:shd w:val="clear" w:fill="FFFFFF"/>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eastAsia" w:ascii="宋体" w:hAnsi="宋体" w:eastAsia="宋体" w:cs="宋体"/>
          <w:b/>
          <w:i w:val="0"/>
          <w:caps w:val="0"/>
          <w:color w:val="333333"/>
          <w:spacing w:val="0"/>
          <w:sz w:val="32"/>
          <w:szCs w:val="32"/>
          <w:shd w:val="clear" w:fill="FFFFFF"/>
          <w:lang w:val="en-US" w:eastAsia="zh-CN"/>
        </w:rPr>
        <w:t xml:space="preserve">      </w:t>
      </w:r>
      <w:r>
        <w:rPr>
          <w:rFonts w:hint="eastAsia" w:ascii="新宋体" w:hAnsi="新宋体" w:eastAsia="新宋体" w:cs="新宋体"/>
          <w:b/>
          <w:bCs/>
          <w:i w:val="0"/>
          <w:caps w:val="0"/>
          <w:color w:val="333333"/>
          <w:spacing w:val="0"/>
          <w:sz w:val="32"/>
          <w:szCs w:val="32"/>
          <w:shd w:val="clear" w:fill="FFFFFF"/>
        </w:rPr>
        <w:t>技术规格</w:t>
      </w:r>
      <w:r>
        <w:rPr>
          <w:rFonts w:hint="eastAsia" w:ascii="宋体" w:hAnsi="宋体" w:eastAsia="宋体" w:cs="宋体"/>
          <w:b/>
          <w:i w:val="0"/>
          <w:caps w:val="0"/>
          <w:color w:val="333333"/>
          <w:spacing w:val="0"/>
          <w:sz w:val="32"/>
          <w:szCs w:val="32"/>
          <w:shd w:val="clear" w:fill="FFFFFF"/>
        </w:rPr>
        <w:t>偏离表</w:t>
      </w:r>
      <w:r>
        <w:rPr>
          <w:rFonts w:hint="eastAsia" w:ascii="宋体" w:hAnsi="宋体" w:eastAsia="宋体" w:cs="宋体"/>
          <w:b w:val="0"/>
          <w:i w:val="0"/>
          <w:caps w:val="0"/>
          <w:color w:val="333333"/>
          <w:spacing w:val="0"/>
          <w:sz w:val="21"/>
          <w:szCs w:val="21"/>
          <w:shd w:val="clear" w:fill="FFFFFF"/>
        </w:rPr>
        <w:t>       </w:t>
      </w:r>
    </w:p>
    <w:tbl>
      <w:tblPr>
        <w:tblStyle w:val="8"/>
        <w:tblW w:w="8851"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430"/>
        <w:gridCol w:w="906"/>
        <w:gridCol w:w="2625"/>
        <w:gridCol w:w="2610"/>
        <w:gridCol w:w="1035"/>
        <w:gridCol w:w="124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84" w:hRule="atLeast"/>
        </w:trPr>
        <w:tc>
          <w:tcPr>
            <w:tcW w:w="43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新宋体" w:hAnsi="新宋体" w:eastAsia="新宋体" w:cs="新宋体"/>
                <w:sz w:val="21"/>
                <w:szCs w:val="21"/>
              </w:rPr>
            </w:pPr>
            <w:r>
              <w:rPr>
                <w:rFonts w:hint="eastAsia" w:ascii="新宋体" w:hAnsi="新宋体" w:eastAsia="新宋体" w:cs="新宋体"/>
                <w:sz w:val="21"/>
                <w:szCs w:val="21"/>
                <w:shd w:val="clear" w:fill="FFFFFF"/>
              </w:rPr>
              <w:t>序号</w:t>
            </w:r>
          </w:p>
        </w:tc>
        <w:tc>
          <w:tcPr>
            <w:tcW w:w="90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新宋体" w:hAnsi="新宋体" w:eastAsia="新宋体" w:cs="新宋体"/>
                <w:sz w:val="21"/>
                <w:szCs w:val="21"/>
              </w:rPr>
            </w:pPr>
            <w:r>
              <w:rPr>
                <w:rFonts w:hint="eastAsia" w:ascii="新宋体" w:hAnsi="新宋体" w:eastAsia="新宋体" w:cs="新宋体"/>
                <w:sz w:val="21"/>
                <w:szCs w:val="21"/>
                <w:shd w:val="clear" w:fill="FFFFFF"/>
                <w:lang w:eastAsia="zh-CN"/>
              </w:rPr>
              <w:t>服务项目</w:t>
            </w:r>
            <w:r>
              <w:rPr>
                <w:rFonts w:hint="eastAsia" w:ascii="新宋体" w:hAnsi="新宋体" w:eastAsia="新宋体" w:cs="新宋体"/>
                <w:sz w:val="21"/>
                <w:szCs w:val="21"/>
                <w:shd w:val="clear" w:fill="FFFFFF"/>
              </w:rPr>
              <w:t>名称</w:t>
            </w:r>
          </w:p>
        </w:tc>
        <w:tc>
          <w:tcPr>
            <w:tcW w:w="2625" w:type="dxa"/>
            <w:tcBorders>
              <w:top w:val="single" w:color="auto" w:sz="8" w:space="0"/>
              <w:left w:val="single" w:color="auto" w:sz="4" w:space="0"/>
              <w:bottom w:val="single" w:color="auto" w:sz="8" w:space="0"/>
              <w:right w:val="single" w:color="auto" w:sz="8" w:space="0"/>
            </w:tcBorders>
            <w:shd w:val="clear" w:color="auto" w:fill="auto"/>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新宋体" w:hAnsi="新宋体" w:eastAsia="新宋体" w:cs="新宋体"/>
                <w:sz w:val="21"/>
                <w:szCs w:val="21"/>
                <w:lang w:eastAsia="zh-CN"/>
              </w:rPr>
            </w:pPr>
            <w:r>
              <w:rPr>
                <w:rFonts w:hint="eastAsia" w:ascii="新宋体" w:hAnsi="新宋体" w:eastAsia="新宋体" w:cs="新宋体"/>
                <w:sz w:val="21"/>
                <w:szCs w:val="21"/>
                <w:lang w:eastAsia="zh-CN"/>
              </w:rPr>
              <w:t>技术参数要求</w:t>
            </w:r>
          </w:p>
        </w:tc>
        <w:tc>
          <w:tcPr>
            <w:tcW w:w="261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新宋体" w:hAnsi="新宋体" w:eastAsia="新宋体" w:cs="新宋体"/>
                <w:sz w:val="21"/>
                <w:szCs w:val="21"/>
                <w:lang w:eastAsia="zh-CN"/>
              </w:rPr>
            </w:pPr>
            <w:r>
              <w:rPr>
                <w:rFonts w:hint="eastAsia" w:ascii="新宋体" w:hAnsi="新宋体" w:eastAsia="新宋体" w:cs="新宋体"/>
                <w:sz w:val="21"/>
                <w:szCs w:val="21"/>
                <w:shd w:val="clear" w:fill="FFFFFF"/>
              </w:rPr>
              <w:t>投标</w:t>
            </w:r>
            <w:r>
              <w:rPr>
                <w:rFonts w:hint="eastAsia" w:ascii="新宋体" w:hAnsi="新宋体" w:eastAsia="新宋体" w:cs="新宋体"/>
                <w:sz w:val="21"/>
                <w:szCs w:val="21"/>
                <w:shd w:val="clear" w:fill="FFFFFF"/>
                <w:lang w:eastAsia="zh-CN"/>
              </w:rPr>
              <w:t>单位</w:t>
            </w:r>
            <w:r>
              <w:rPr>
                <w:rFonts w:hint="eastAsia" w:ascii="新宋体" w:hAnsi="新宋体" w:eastAsia="新宋体" w:cs="新宋体"/>
                <w:sz w:val="21"/>
                <w:szCs w:val="21"/>
                <w:lang w:eastAsia="zh-CN"/>
              </w:rPr>
              <w:t>技术参数</w:t>
            </w:r>
          </w:p>
        </w:tc>
        <w:tc>
          <w:tcPr>
            <w:tcW w:w="103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新宋体" w:hAnsi="新宋体" w:eastAsia="新宋体" w:cs="新宋体"/>
                <w:sz w:val="21"/>
                <w:szCs w:val="21"/>
              </w:rPr>
            </w:pPr>
            <w:r>
              <w:rPr>
                <w:rFonts w:hint="eastAsia" w:ascii="新宋体" w:hAnsi="新宋体" w:eastAsia="新宋体" w:cs="新宋体"/>
                <w:sz w:val="21"/>
                <w:szCs w:val="21"/>
                <w:shd w:val="clear" w:fill="FFFFFF"/>
              </w:rPr>
              <w:t>偏离（正或负）</w:t>
            </w:r>
          </w:p>
        </w:tc>
        <w:tc>
          <w:tcPr>
            <w:tcW w:w="124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新宋体" w:hAnsi="新宋体" w:eastAsia="新宋体" w:cs="新宋体"/>
                <w:sz w:val="21"/>
                <w:szCs w:val="21"/>
              </w:rPr>
            </w:pPr>
            <w:r>
              <w:rPr>
                <w:rFonts w:hint="eastAsia" w:ascii="新宋体" w:hAnsi="新宋体" w:eastAsia="新宋体" w:cs="新宋体"/>
                <w:sz w:val="21"/>
                <w:szCs w:val="21"/>
                <w:shd w:val="clear" w:fill="FFFFFF"/>
              </w:rPr>
              <w:t>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86" w:hRule="atLeast"/>
        </w:trPr>
        <w:tc>
          <w:tcPr>
            <w:tcW w:w="430" w:type="dxa"/>
            <w:vMerge w:val="restart"/>
            <w:tcBorders>
              <w:top w:val="single" w:color="auto" w:sz="4" w:space="0"/>
              <w:left w:val="single" w:color="auto" w:sz="4" w:space="0"/>
              <w:right w:val="single" w:color="auto" w:sz="4" w:space="0"/>
            </w:tcBorders>
            <w:shd w:val="clear" w:color="auto" w:fill="auto"/>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906" w:type="dxa"/>
            <w:vMerge w:val="restart"/>
            <w:tcBorders>
              <w:top w:val="single" w:color="auto" w:sz="4" w:space="0"/>
              <w:left w:val="single" w:color="auto" w:sz="4" w:space="0"/>
              <w:right w:val="single" w:color="auto" w:sz="4" w:space="0"/>
            </w:tcBorders>
            <w:shd w:val="clear" w:color="auto" w:fill="auto"/>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新宋体" w:hAnsi="新宋体" w:eastAsia="新宋体" w:cs="新宋体"/>
                <w:sz w:val="24"/>
                <w:szCs w:val="24"/>
                <w:lang w:eastAsia="zh-CN"/>
              </w:rPr>
            </w:pPr>
            <w:r>
              <w:rPr>
                <w:rFonts w:hint="eastAsia" w:ascii="新宋体" w:hAnsi="新宋体" w:eastAsia="新宋体" w:cs="新宋体"/>
                <w:sz w:val="24"/>
                <w:szCs w:val="24"/>
              </w:rPr>
              <w:t> </w:t>
            </w:r>
            <w:r>
              <w:rPr>
                <w:rFonts w:hint="eastAsia" w:ascii="新宋体" w:hAnsi="新宋体" w:eastAsia="新宋体" w:cs="新宋体"/>
                <w:sz w:val="24"/>
                <w:szCs w:val="24"/>
                <w:lang w:eastAsia="zh-CN"/>
              </w:rPr>
              <w:t>电梯维修</w:t>
            </w:r>
          </w:p>
        </w:tc>
        <w:tc>
          <w:tcPr>
            <w:tcW w:w="2625" w:type="dxa"/>
            <w:tcBorders>
              <w:top w:val="nil"/>
              <w:left w:val="single" w:color="auto" w:sz="4" w:space="0"/>
              <w:bottom w:val="single" w:color="auto" w:sz="4" w:space="0"/>
              <w:right w:val="single" w:color="auto" w:sz="8" w:space="0"/>
            </w:tcBorders>
            <w:shd w:val="clear" w:color="auto" w:fill="auto"/>
            <w:tcMar>
              <w:left w:w="108" w:type="dxa"/>
              <w:right w:w="108" w:type="dxa"/>
            </w:tcMar>
            <w:vAlign w:val="center"/>
          </w:tcPr>
          <w:p>
            <w:pPr>
              <w:spacing w:line="240" w:lineRule="auto"/>
              <w:ind w:right="168" w:rightChars="80" w:firstLine="420" w:firstLineChars="200"/>
              <w:jc w:val="left"/>
              <w:rPr>
                <w:rFonts w:hint="eastAsia" w:ascii="新宋体" w:hAnsi="新宋体" w:eastAsia="新宋体" w:cs="新宋体"/>
                <w:b w:val="0"/>
                <w:bCs w:val="0"/>
                <w:sz w:val="24"/>
                <w:szCs w:val="24"/>
              </w:rPr>
            </w:pPr>
            <w:r>
              <w:rPr>
                <w:rFonts w:hint="eastAsia" w:ascii="宋体" w:hAnsi="宋体" w:eastAsia="宋体" w:cs="宋体"/>
                <w:color w:val="auto"/>
                <w:sz w:val="21"/>
                <w:szCs w:val="21"/>
                <w:lang w:val="en-US" w:eastAsia="zh-CN"/>
              </w:rPr>
              <w:t>更换控制柜（包含电气设备）</w:t>
            </w:r>
          </w:p>
        </w:tc>
        <w:tc>
          <w:tcPr>
            <w:tcW w:w="2610" w:type="dxa"/>
            <w:tcBorders>
              <w:top w:val="nil"/>
              <w:left w:val="nil"/>
              <w:bottom w:val="single" w:color="auto" w:sz="4" w:space="0"/>
              <w:right w:val="single" w:color="auto" w:sz="8" w:space="0"/>
            </w:tcBorders>
            <w:shd w:val="clear" w:color="auto" w:fill="auto"/>
            <w:tcMar>
              <w:left w:w="108" w:type="dxa"/>
              <w:right w:w="108" w:type="dxa"/>
            </w:tcMar>
            <w:vAlign w:val="center"/>
          </w:tcPr>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left"/>
              <w:rPr>
                <w:rFonts w:hint="eastAsia" w:ascii="新宋体" w:hAnsi="新宋体" w:eastAsia="新宋体" w:cs="新宋体"/>
                <w:sz w:val="24"/>
                <w:szCs w:val="24"/>
              </w:rPr>
            </w:pPr>
          </w:p>
        </w:tc>
        <w:tc>
          <w:tcPr>
            <w:tcW w:w="1035" w:type="dxa"/>
            <w:tcBorders>
              <w:top w:val="nil"/>
              <w:left w:val="nil"/>
              <w:bottom w:val="single" w:color="auto" w:sz="4" w:space="0"/>
              <w:right w:val="single" w:color="auto" w:sz="8" w:space="0"/>
            </w:tcBorders>
            <w:shd w:val="clear" w:color="auto" w:fill="auto"/>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新宋体" w:hAnsi="新宋体" w:eastAsia="新宋体" w:cs="新宋体"/>
                <w:sz w:val="24"/>
                <w:szCs w:val="24"/>
                <w:lang w:eastAsia="zh-CN"/>
              </w:rPr>
            </w:pPr>
            <w:r>
              <w:rPr>
                <w:rFonts w:hint="eastAsia" w:ascii="新宋体" w:hAnsi="新宋体" w:eastAsia="新宋体" w:cs="新宋体"/>
                <w:sz w:val="24"/>
                <w:szCs w:val="24"/>
              </w:rPr>
              <w:t> </w:t>
            </w:r>
          </w:p>
        </w:tc>
        <w:tc>
          <w:tcPr>
            <w:tcW w:w="1245" w:type="dxa"/>
            <w:tcBorders>
              <w:top w:val="nil"/>
              <w:left w:val="nil"/>
              <w:bottom w:val="single" w:color="auto" w:sz="4" w:space="0"/>
              <w:right w:val="single" w:color="auto" w:sz="8" w:space="0"/>
            </w:tcBorders>
            <w:shd w:val="clear" w:color="auto" w:fill="auto"/>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新宋体" w:hAnsi="新宋体" w:eastAsia="新宋体" w:cs="新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40" w:hRule="atLeast"/>
        </w:trPr>
        <w:tc>
          <w:tcPr>
            <w:tcW w:w="430" w:type="dxa"/>
            <w:vMerge w:val="continue"/>
            <w:tcBorders>
              <w:left w:val="single" w:color="auto" w:sz="4" w:space="0"/>
              <w:right w:val="single" w:color="auto" w:sz="4" w:space="0"/>
            </w:tcBorders>
            <w:shd w:val="clear" w:color="auto" w:fill="auto"/>
            <w:tcMar>
              <w:left w:w="108" w:type="dxa"/>
              <w:right w:w="108" w:type="dxa"/>
            </w:tcMar>
            <w:vAlign w:val="center"/>
          </w:tcPr>
          <w:p>
            <w:pPr>
              <w:spacing w:line="240" w:lineRule="auto"/>
              <w:rPr>
                <w:rFonts w:hint="eastAsia" w:ascii="新宋体" w:hAnsi="新宋体" w:eastAsia="新宋体" w:cs="新宋体"/>
                <w:sz w:val="24"/>
                <w:szCs w:val="24"/>
              </w:rPr>
            </w:pPr>
          </w:p>
        </w:tc>
        <w:tc>
          <w:tcPr>
            <w:tcW w:w="906" w:type="dxa"/>
            <w:vMerge w:val="continue"/>
            <w:tcBorders>
              <w:left w:val="single" w:color="auto" w:sz="4" w:space="0"/>
              <w:right w:val="single" w:color="auto" w:sz="4" w:space="0"/>
            </w:tcBorders>
            <w:shd w:val="clear" w:color="auto" w:fill="auto"/>
            <w:tcMar>
              <w:left w:w="108" w:type="dxa"/>
              <w:right w:w="108" w:type="dxa"/>
            </w:tcMar>
            <w:vAlign w:val="center"/>
          </w:tcPr>
          <w:p>
            <w:pPr>
              <w:spacing w:line="240" w:lineRule="auto"/>
              <w:rPr>
                <w:rFonts w:hint="eastAsia" w:ascii="新宋体" w:hAnsi="新宋体" w:eastAsia="新宋体" w:cs="新宋体"/>
                <w:sz w:val="24"/>
                <w:szCs w:val="24"/>
              </w:rPr>
            </w:pPr>
          </w:p>
        </w:tc>
        <w:tc>
          <w:tcPr>
            <w:tcW w:w="2625" w:type="dxa"/>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widowControl w:val="0"/>
              <w:autoSpaceDE w:val="0"/>
              <w:autoSpaceDN w:val="0"/>
              <w:adjustRightInd w:val="0"/>
              <w:spacing w:line="240" w:lineRule="auto"/>
              <w:ind w:firstLine="420" w:firstLineChars="200"/>
              <w:textAlignment w:val="baseline"/>
              <w:rPr>
                <w:rFonts w:hint="eastAsia" w:ascii="新宋体" w:hAnsi="新宋体" w:eastAsia="新宋体" w:cs="新宋体"/>
                <w:b w:val="0"/>
                <w:bCs w:val="0"/>
                <w:sz w:val="24"/>
                <w:szCs w:val="24"/>
              </w:rPr>
            </w:pPr>
            <w:r>
              <w:rPr>
                <w:rFonts w:hint="eastAsia" w:ascii="宋体" w:hAnsi="宋体" w:eastAsia="宋体" w:cs="宋体"/>
                <w:color w:val="auto"/>
                <w:sz w:val="21"/>
                <w:szCs w:val="21"/>
                <w:lang w:val="en-US" w:eastAsia="zh-CN"/>
              </w:rPr>
              <w:t>更换轿顶检修箱</w:t>
            </w:r>
          </w:p>
        </w:tc>
        <w:tc>
          <w:tcPr>
            <w:tcW w:w="2610" w:type="dxa"/>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pPr>
              <w:spacing w:line="240" w:lineRule="auto"/>
              <w:jc w:val="left"/>
              <w:textAlignment w:val="baseline"/>
              <w:rPr>
                <w:rFonts w:hint="eastAsia" w:ascii="新宋体" w:hAnsi="新宋体" w:eastAsia="新宋体" w:cs="新宋体"/>
                <w:sz w:val="24"/>
                <w:szCs w:val="24"/>
                <w:lang w:eastAsia="zh-CN"/>
              </w:rPr>
            </w:pPr>
          </w:p>
        </w:tc>
        <w:tc>
          <w:tcPr>
            <w:tcW w:w="1035" w:type="dxa"/>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720" w:firstLineChars="300"/>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 xml:space="preserve"> </w:t>
            </w:r>
          </w:p>
        </w:tc>
        <w:tc>
          <w:tcPr>
            <w:tcW w:w="1245"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新宋体" w:hAnsi="新宋体" w:eastAsia="新宋体" w:cs="新宋体"/>
                <w:sz w:val="24"/>
                <w:szCs w:val="24"/>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87" w:hRule="atLeast"/>
        </w:trPr>
        <w:tc>
          <w:tcPr>
            <w:tcW w:w="430" w:type="dxa"/>
            <w:vMerge w:val="continue"/>
            <w:tcBorders>
              <w:left w:val="single" w:color="auto" w:sz="4" w:space="0"/>
              <w:right w:val="single" w:color="auto" w:sz="4" w:space="0"/>
            </w:tcBorders>
            <w:shd w:val="clear" w:color="auto" w:fill="auto"/>
            <w:tcMar>
              <w:left w:w="108" w:type="dxa"/>
              <w:right w:w="108" w:type="dxa"/>
            </w:tcMar>
            <w:vAlign w:val="center"/>
          </w:tcPr>
          <w:p>
            <w:pPr>
              <w:spacing w:line="240" w:lineRule="auto"/>
              <w:rPr>
                <w:rFonts w:hint="eastAsia" w:ascii="新宋体" w:hAnsi="新宋体" w:eastAsia="新宋体" w:cs="新宋体"/>
                <w:sz w:val="24"/>
                <w:szCs w:val="24"/>
              </w:rPr>
            </w:pPr>
          </w:p>
        </w:tc>
        <w:tc>
          <w:tcPr>
            <w:tcW w:w="906" w:type="dxa"/>
            <w:vMerge w:val="continue"/>
            <w:tcBorders>
              <w:left w:val="single" w:color="auto" w:sz="4" w:space="0"/>
              <w:right w:val="single" w:color="auto" w:sz="4" w:space="0"/>
            </w:tcBorders>
            <w:shd w:val="clear" w:color="auto" w:fill="auto"/>
            <w:tcMar>
              <w:left w:w="108" w:type="dxa"/>
              <w:right w:w="108" w:type="dxa"/>
            </w:tcMar>
            <w:vAlign w:val="center"/>
          </w:tcPr>
          <w:p>
            <w:pPr>
              <w:spacing w:line="240" w:lineRule="auto"/>
              <w:rPr>
                <w:rFonts w:hint="eastAsia" w:ascii="新宋体" w:hAnsi="新宋体" w:eastAsia="新宋体" w:cs="新宋体"/>
                <w:sz w:val="24"/>
                <w:szCs w:val="24"/>
              </w:rPr>
            </w:pPr>
          </w:p>
        </w:tc>
        <w:tc>
          <w:tcPr>
            <w:tcW w:w="262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10"/>
              <w:numPr>
                <w:ilvl w:val="0"/>
                <w:numId w:val="0"/>
              </w:numPr>
              <w:spacing w:line="240" w:lineRule="auto"/>
              <w:ind w:firstLine="420" w:firstLineChars="200"/>
              <w:jc w:val="left"/>
              <w:rPr>
                <w:rFonts w:hint="eastAsia" w:ascii="新宋体" w:hAnsi="新宋体" w:eastAsia="新宋体" w:cs="新宋体"/>
                <w:b w:val="0"/>
                <w:bCs/>
                <w:sz w:val="24"/>
                <w:szCs w:val="24"/>
                <w:lang w:val="en-US" w:eastAsia="zh-CN"/>
              </w:rPr>
            </w:pPr>
            <w:r>
              <w:rPr>
                <w:rFonts w:hint="eastAsia" w:ascii="宋体" w:hAnsi="宋体" w:eastAsia="宋体" w:cs="宋体"/>
                <w:color w:val="auto"/>
                <w:sz w:val="21"/>
                <w:szCs w:val="21"/>
                <w:lang w:val="en-US" w:eastAsia="zh-CN"/>
              </w:rPr>
              <w:t>更换轿内显示板</w:t>
            </w:r>
          </w:p>
        </w:tc>
        <w:tc>
          <w:tcPr>
            <w:tcW w:w="261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autoSpaceDE w:val="0"/>
              <w:autoSpaceDN w:val="0"/>
              <w:adjustRightInd w:val="0"/>
              <w:spacing w:line="240" w:lineRule="auto"/>
              <w:jc w:val="left"/>
              <w:textAlignment w:val="baseline"/>
              <w:rPr>
                <w:rFonts w:hint="eastAsia" w:ascii="新宋体" w:hAnsi="新宋体" w:eastAsia="新宋体" w:cs="新宋体"/>
                <w:b w:val="0"/>
                <w:bCs/>
                <w:sz w:val="24"/>
                <w:szCs w:val="24"/>
              </w:rPr>
            </w:pPr>
          </w:p>
        </w:tc>
        <w:tc>
          <w:tcPr>
            <w:tcW w:w="103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left"/>
              <w:rPr>
                <w:rFonts w:hint="eastAsia" w:ascii="新宋体" w:hAnsi="新宋体" w:eastAsia="新宋体" w:cs="新宋体"/>
                <w:sz w:val="24"/>
                <w:szCs w:val="24"/>
              </w:rPr>
            </w:pPr>
          </w:p>
        </w:tc>
        <w:tc>
          <w:tcPr>
            <w:tcW w:w="124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新宋体" w:hAnsi="新宋体" w:eastAsia="新宋体" w:cs="新宋体"/>
                <w:sz w:val="24"/>
                <w:szCs w:val="24"/>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52" w:hRule="atLeast"/>
        </w:trPr>
        <w:tc>
          <w:tcPr>
            <w:tcW w:w="430" w:type="dxa"/>
            <w:vMerge w:val="continue"/>
            <w:tcBorders>
              <w:left w:val="single" w:color="auto" w:sz="4" w:space="0"/>
              <w:right w:val="single" w:color="auto" w:sz="4" w:space="0"/>
            </w:tcBorders>
            <w:shd w:val="clear" w:color="auto" w:fill="auto"/>
            <w:tcMar>
              <w:left w:w="108" w:type="dxa"/>
              <w:right w:w="108" w:type="dxa"/>
            </w:tcMar>
            <w:vAlign w:val="center"/>
          </w:tcPr>
          <w:p>
            <w:pPr>
              <w:spacing w:line="240" w:lineRule="auto"/>
              <w:rPr>
                <w:rFonts w:hint="eastAsia" w:ascii="新宋体" w:hAnsi="新宋体" w:eastAsia="新宋体" w:cs="新宋体"/>
                <w:sz w:val="24"/>
                <w:szCs w:val="24"/>
              </w:rPr>
            </w:pPr>
          </w:p>
        </w:tc>
        <w:tc>
          <w:tcPr>
            <w:tcW w:w="906" w:type="dxa"/>
            <w:vMerge w:val="continue"/>
            <w:tcBorders>
              <w:left w:val="single" w:color="auto" w:sz="4" w:space="0"/>
              <w:right w:val="single" w:color="auto" w:sz="4" w:space="0"/>
            </w:tcBorders>
            <w:shd w:val="clear" w:color="auto" w:fill="auto"/>
            <w:tcMar>
              <w:left w:w="108" w:type="dxa"/>
              <w:right w:w="108" w:type="dxa"/>
            </w:tcMar>
            <w:vAlign w:val="center"/>
          </w:tcPr>
          <w:p>
            <w:pPr>
              <w:spacing w:line="240" w:lineRule="auto"/>
              <w:rPr>
                <w:rFonts w:hint="eastAsia" w:ascii="新宋体" w:hAnsi="新宋体" w:eastAsia="新宋体" w:cs="新宋体"/>
                <w:sz w:val="24"/>
                <w:szCs w:val="24"/>
              </w:rPr>
            </w:pPr>
          </w:p>
        </w:tc>
        <w:tc>
          <w:tcPr>
            <w:tcW w:w="262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10"/>
              <w:numPr>
                <w:ilvl w:val="0"/>
                <w:numId w:val="0"/>
              </w:numPr>
              <w:tabs>
                <w:tab w:val="left" w:pos="900"/>
                <w:tab w:val="left" w:pos="1080"/>
                <w:tab w:val="left" w:pos="1140"/>
              </w:tabs>
              <w:spacing w:before="120" w:after="120" w:line="240" w:lineRule="auto"/>
              <w:ind w:left="0" w:leftChars="0" w:right="-94" w:rightChars="-45" w:firstLine="420" w:firstLineChars="200"/>
              <w:jc w:val="left"/>
              <w:rPr>
                <w:rFonts w:hint="eastAsia" w:ascii="新宋体" w:hAnsi="新宋体" w:eastAsia="新宋体" w:cs="新宋体"/>
                <w:b w:val="0"/>
                <w:bCs/>
                <w:sz w:val="24"/>
                <w:szCs w:val="24"/>
              </w:rPr>
            </w:pPr>
            <w:r>
              <w:rPr>
                <w:rFonts w:hint="eastAsia" w:ascii="宋体" w:hAnsi="宋体" w:eastAsia="宋体" w:cs="宋体"/>
                <w:color w:val="auto"/>
                <w:sz w:val="21"/>
                <w:szCs w:val="21"/>
                <w:lang w:val="en-US" w:eastAsia="zh-CN"/>
              </w:rPr>
              <w:t>更换轿内指令板</w:t>
            </w:r>
          </w:p>
        </w:tc>
        <w:tc>
          <w:tcPr>
            <w:tcW w:w="261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autoSpaceDE w:val="0"/>
              <w:autoSpaceDN w:val="0"/>
              <w:adjustRightInd w:val="0"/>
              <w:spacing w:before="72" w:line="240" w:lineRule="auto"/>
              <w:rPr>
                <w:rFonts w:hint="eastAsia" w:ascii="新宋体" w:hAnsi="新宋体" w:eastAsia="新宋体" w:cs="新宋体"/>
                <w:sz w:val="24"/>
                <w:szCs w:val="24"/>
              </w:rPr>
            </w:pPr>
          </w:p>
        </w:tc>
        <w:tc>
          <w:tcPr>
            <w:tcW w:w="103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新宋体" w:hAnsi="新宋体" w:eastAsia="新宋体" w:cs="新宋体"/>
                <w:sz w:val="24"/>
                <w:szCs w:val="24"/>
                <w:lang w:eastAsia="zh-CN"/>
              </w:rPr>
            </w:pPr>
          </w:p>
        </w:tc>
        <w:tc>
          <w:tcPr>
            <w:tcW w:w="124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新宋体" w:hAnsi="新宋体" w:eastAsia="新宋体" w:cs="新宋体"/>
                <w:b w:val="0"/>
                <w:bCs/>
                <w:color w:val="000000"/>
                <w:sz w:val="24"/>
                <w:szCs w:val="24"/>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2" w:hRule="atLeast"/>
        </w:trPr>
        <w:tc>
          <w:tcPr>
            <w:tcW w:w="430" w:type="dxa"/>
            <w:vMerge w:val="continue"/>
            <w:tcBorders>
              <w:left w:val="single" w:color="auto" w:sz="4" w:space="0"/>
              <w:right w:val="single" w:color="auto" w:sz="4" w:space="0"/>
            </w:tcBorders>
            <w:shd w:val="clear" w:color="auto" w:fill="auto"/>
            <w:tcMar>
              <w:left w:w="108" w:type="dxa"/>
              <w:right w:w="108" w:type="dxa"/>
            </w:tcMar>
            <w:vAlign w:val="center"/>
          </w:tcPr>
          <w:p>
            <w:pPr>
              <w:spacing w:line="240" w:lineRule="auto"/>
              <w:rPr>
                <w:rFonts w:hint="eastAsia" w:ascii="新宋体" w:hAnsi="新宋体" w:eastAsia="新宋体" w:cs="新宋体"/>
                <w:sz w:val="24"/>
                <w:szCs w:val="24"/>
              </w:rPr>
            </w:pPr>
          </w:p>
        </w:tc>
        <w:tc>
          <w:tcPr>
            <w:tcW w:w="906" w:type="dxa"/>
            <w:vMerge w:val="continue"/>
            <w:tcBorders>
              <w:left w:val="single" w:color="auto" w:sz="4" w:space="0"/>
              <w:right w:val="single" w:color="auto" w:sz="4" w:space="0"/>
            </w:tcBorders>
            <w:shd w:val="clear" w:color="auto" w:fill="auto"/>
            <w:tcMar>
              <w:left w:w="108" w:type="dxa"/>
              <w:right w:w="108" w:type="dxa"/>
            </w:tcMar>
            <w:vAlign w:val="center"/>
          </w:tcPr>
          <w:p>
            <w:pPr>
              <w:spacing w:line="240" w:lineRule="auto"/>
              <w:rPr>
                <w:rFonts w:hint="eastAsia" w:ascii="新宋体" w:hAnsi="新宋体" w:eastAsia="新宋体" w:cs="新宋体"/>
                <w:sz w:val="24"/>
                <w:szCs w:val="24"/>
              </w:rPr>
            </w:pPr>
          </w:p>
        </w:tc>
        <w:tc>
          <w:tcPr>
            <w:tcW w:w="262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10"/>
              <w:numPr>
                <w:ilvl w:val="0"/>
                <w:numId w:val="0"/>
              </w:numPr>
              <w:tabs>
                <w:tab w:val="left" w:pos="900"/>
                <w:tab w:val="left" w:pos="1080"/>
                <w:tab w:val="left" w:pos="1140"/>
              </w:tabs>
              <w:spacing w:before="120" w:after="120" w:line="240" w:lineRule="auto"/>
              <w:ind w:left="0" w:leftChars="0" w:right="-94" w:rightChars="-45" w:firstLine="420" w:firstLineChars="200"/>
              <w:jc w:val="left"/>
              <w:rPr>
                <w:rFonts w:hint="eastAsia" w:ascii="新宋体" w:hAnsi="新宋体" w:eastAsia="新宋体" w:cs="新宋体"/>
                <w:b w:val="0"/>
                <w:bCs/>
                <w:sz w:val="24"/>
                <w:szCs w:val="24"/>
              </w:rPr>
            </w:pPr>
            <w:r>
              <w:rPr>
                <w:rFonts w:hint="eastAsia" w:ascii="宋体" w:hAnsi="宋体" w:eastAsia="宋体" w:cs="宋体"/>
                <w:color w:val="auto"/>
                <w:sz w:val="21"/>
                <w:szCs w:val="21"/>
                <w:lang w:val="en-US" w:eastAsia="zh-CN"/>
              </w:rPr>
              <w:t>更换外呼盒</w:t>
            </w:r>
          </w:p>
        </w:tc>
        <w:tc>
          <w:tcPr>
            <w:tcW w:w="261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autoSpaceDE w:val="0"/>
              <w:autoSpaceDN w:val="0"/>
              <w:adjustRightInd w:val="0"/>
              <w:spacing w:before="72" w:line="240" w:lineRule="auto"/>
              <w:rPr>
                <w:rFonts w:hint="eastAsia" w:ascii="新宋体" w:hAnsi="新宋体" w:eastAsia="新宋体" w:cs="新宋体"/>
                <w:sz w:val="24"/>
                <w:szCs w:val="24"/>
              </w:rPr>
            </w:pPr>
          </w:p>
        </w:tc>
        <w:tc>
          <w:tcPr>
            <w:tcW w:w="103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新宋体" w:hAnsi="新宋体" w:eastAsia="新宋体" w:cs="新宋体"/>
                <w:sz w:val="24"/>
                <w:szCs w:val="24"/>
                <w:lang w:eastAsia="zh-CN"/>
              </w:rPr>
            </w:pPr>
          </w:p>
        </w:tc>
        <w:tc>
          <w:tcPr>
            <w:tcW w:w="124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新宋体" w:hAnsi="新宋体" w:eastAsia="新宋体" w:cs="新宋体"/>
                <w:b w:val="0"/>
                <w:bCs/>
                <w:color w:val="000000"/>
                <w:sz w:val="24"/>
                <w:szCs w:val="24"/>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713" w:hRule="atLeast"/>
        </w:trPr>
        <w:tc>
          <w:tcPr>
            <w:tcW w:w="430" w:type="dxa"/>
            <w:vMerge w:val="continue"/>
            <w:tcBorders>
              <w:left w:val="single" w:color="auto" w:sz="4" w:space="0"/>
              <w:right w:val="single" w:color="auto" w:sz="4" w:space="0"/>
            </w:tcBorders>
            <w:shd w:val="clear" w:color="auto" w:fill="auto"/>
            <w:tcMar>
              <w:left w:w="108" w:type="dxa"/>
              <w:right w:w="108" w:type="dxa"/>
            </w:tcMar>
            <w:vAlign w:val="center"/>
          </w:tcPr>
          <w:p>
            <w:pPr>
              <w:spacing w:line="240" w:lineRule="auto"/>
              <w:rPr>
                <w:rFonts w:hint="eastAsia" w:ascii="新宋体" w:hAnsi="新宋体" w:eastAsia="新宋体" w:cs="新宋体"/>
                <w:sz w:val="24"/>
                <w:szCs w:val="24"/>
              </w:rPr>
            </w:pPr>
          </w:p>
        </w:tc>
        <w:tc>
          <w:tcPr>
            <w:tcW w:w="906" w:type="dxa"/>
            <w:vMerge w:val="continue"/>
            <w:tcBorders>
              <w:left w:val="single" w:color="auto" w:sz="4" w:space="0"/>
              <w:right w:val="single" w:color="auto" w:sz="4" w:space="0"/>
            </w:tcBorders>
            <w:shd w:val="clear" w:color="auto" w:fill="auto"/>
            <w:tcMar>
              <w:left w:w="108" w:type="dxa"/>
              <w:right w:w="108" w:type="dxa"/>
            </w:tcMar>
            <w:vAlign w:val="center"/>
          </w:tcPr>
          <w:p>
            <w:pPr>
              <w:spacing w:line="240" w:lineRule="auto"/>
              <w:rPr>
                <w:rFonts w:hint="eastAsia" w:ascii="新宋体" w:hAnsi="新宋体" w:eastAsia="新宋体" w:cs="新宋体"/>
                <w:sz w:val="24"/>
                <w:szCs w:val="24"/>
              </w:rPr>
            </w:pPr>
          </w:p>
        </w:tc>
        <w:tc>
          <w:tcPr>
            <w:tcW w:w="262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numPr>
                <w:ilvl w:val="5"/>
                <w:numId w:val="0"/>
              </w:numPr>
              <w:rPr>
                <w:rFonts w:hint="eastAsia" w:ascii="宋体" w:hAnsi="宋体" w:eastAsia="宋体"/>
                <w:b w:val="0"/>
                <w:bCs/>
                <w:sz w:val="21"/>
                <w:szCs w:val="21"/>
              </w:rPr>
            </w:pPr>
            <w:r>
              <w:rPr>
                <w:rFonts w:hint="eastAsia" w:ascii="宋体" w:hAnsi="宋体" w:eastAsia="宋体"/>
                <w:b w:val="0"/>
                <w:bCs/>
                <w:sz w:val="21"/>
                <w:szCs w:val="21"/>
              </w:rPr>
              <w:t>施工要求</w:t>
            </w:r>
          </w:p>
          <w:p>
            <w:pPr>
              <w:pStyle w:val="10"/>
              <w:numPr>
                <w:ilvl w:val="0"/>
                <w:numId w:val="0"/>
              </w:numPr>
              <w:tabs>
                <w:tab w:val="left" w:pos="900"/>
                <w:tab w:val="left" w:pos="1080"/>
                <w:tab w:val="left" w:pos="1140"/>
              </w:tabs>
              <w:spacing w:before="120" w:after="120" w:line="240" w:lineRule="auto"/>
              <w:ind w:left="0" w:leftChars="0" w:right="-94" w:rightChars="-45" w:firstLine="0" w:firstLineChars="0"/>
              <w:jc w:val="left"/>
              <w:rPr>
                <w:rFonts w:hint="eastAsia" w:ascii="新宋体" w:hAnsi="新宋体" w:eastAsia="新宋体" w:cs="新宋体"/>
                <w:b w:val="0"/>
                <w:bCs/>
                <w:sz w:val="24"/>
                <w:szCs w:val="24"/>
              </w:rPr>
            </w:pPr>
            <w:r>
              <w:rPr>
                <w:rFonts w:hint="eastAsia"/>
              </w:rPr>
              <w:t>遵守招标方单位的相关规定，维修完成后达到电梯安全运行要求（符合国家规定的相关要求）</w:t>
            </w:r>
          </w:p>
        </w:tc>
        <w:tc>
          <w:tcPr>
            <w:tcW w:w="261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autoSpaceDE w:val="0"/>
              <w:autoSpaceDN w:val="0"/>
              <w:adjustRightInd w:val="0"/>
              <w:spacing w:before="72" w:line="240" w:lineRule="auto"/>
              <w:rPr>
                <w:rFonts w:hint="eastAsia" w:ascii="新宋体" w:hAnsi="新宋体" w:eastAsia="新宋体" w:cs="新宋体"/>
                <w:sz w:val="24"/>
                <w:szCs w:val="24"/>
              </w:rPr>
            </w:pPr>
          </w:p>
        </w:tc>
        <w:tc>
          <w:tcPr>
            <w:tcW w:w="103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新宋体" w:hAnsi="新宋体" w:eastAsia="新宋体" w:cs="新宋体"/>
                <w:sz w:val="24"/>
                <w:szCs w:val="24"/>
                <w:lang w:eastAsia="zh-CN"/>
              </w:rPr>
            </w:pPr>
          </w:p>
        </w:tc>
        <w:tc>
          <w:tcPr>
            <w:tcW w:w="124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新宋体" w:hAnsi="新宋体" w:eastAsia="新宋体" w:cs="新宋体"/>
                <w:b w:val="0"/>
                <w:bCs/>
                <w:color w:val="000000"/>
                <w:sz w:val="24"/>
                <w:szCs w:val="24"/>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27" w:hRule="atLeast"/>
        </w:trPr>
        <w:tc>
          <w:tcPr>
            <w:tcW w:w="430" w:type="dxa"/>
            <w:vMerge w:val="continue"/>
            <w:tcBorders>
              <w:left w:val="single" w:color="auto" w:sz="4" w:space="0"/>
              <w:right w:val="single" w:color="auto" w:sz="4" w:space="0"/>
            </w:tcBorders>
            <w:shd w:val="clear" w:color="auto" w:fill="auto"/>
            <w:tcMar>
              <w:left w:w="108" w:type="dxa"/>
              <w:right w:w="108" w:type="dxa"/>
            </w:tcMar>
            <w:vAlign w:val="center"/>
          </w:tcPr>
          <w:p>
            <w:pPr>
              <w:spacing w:line="240" w:lineRule="auto"/>
              <w:rPr>
                <w:rFonts w:hint="eastAsia" w:ascii="新宋体" w:hAnsi="新宋体" w:eastAsia="新宋体" w:cs="新宋体"/>
                <w:sz w:val="24"/>
                <w:szCs w:val="24"/>
              </w:rPr>
            </w:pPr>
          </w:p>
        </w:tc>
        <w:tc>
          <w:tcPr>
            <w:tcW w:w="906" w:type="dxa"/>
            <w:vMerge w:val="continue"/>
            <w:tcBorders>
              <w:left w:val="single" w:color="auto" w:sz="4" w:space="0"/>
              <w:right w:val="single" w:color="auto" w:sz="4" w:space="0"/>
            </w:tcBorders>
            <w:shd w:val="clear" w:color="auto" w:fill="auto"/>
            <w:tcMar>
              <w:left w:w="108" w:type="dxa"/>
              <w:right w:w="108" w:type="dxa"/>
            </w:tcMar>
            <w:vAlign w:val="center"/>
          </w:tcPr>
          <w:p>
            <w:pPr>
              <w:spacing w:line="240" w:lineRule="auto"/>
              <w:rPr>
                <w:rFonts w:hint="eastAsia" w:ascii="新宋体" w:hAnsi="新宋体" w:eastAsia="新宋体" w:cs="新宋体"/>
                <w:sz w:val="24"/>
                <w:szCs w:val="24"/>
              </w:rPr>
            </w:pPr>
          </w:p>
        </w:tc>
        <w:tc>
          <w:tcPr>
            <w:tcW w:w="262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10"/>
              <w:numPr>
                <w:ilvl w:val="0"/>
                <w:numId w:val="0"/>
              </w:numPr>
              <w:tabs>
                <w:tab w:val="left" w:pos="900"/>
                <w:tab w:val="left" w:pos="1080"/>
                <w:tab w:val="left" w:pos="1140"/>
              </w:tabs>
              <w:spacing w:before="120" w:after="120" w:line="240" w:lineRule="auto"/>
              <w:ind w:left="0" w:leftChars="0" w:right="-94" w:rightChars="-45" w:firstLine="0" w:firstLineChars="0"/>
              <w:jc w:val="left"/>
              <w:rPr>
                <w:rFonts w:hint="eastAsia" w:ascii="新宋体" w:hAnsi="新宋体" w:eastAsia="新宋体" w:cs="新宋体"/>
                <w:b w:val="0"/>
                <w:bCs/>
                <w:sz w:val="24"/>
                <w:szCs w:val="24"/>
              </w:rPr>
            </w:pPr>
            <w:r>
              <w:rPr>
                <w:rFonts w:hint="eastAsia" w:ascii="宋体" w:hAnsi="宋体"/>
                <w:bCs/>
                <w:spacing w:val="14"/>
                <w:sz w:val="21"/>
                <w:szCs w:val="21"/>
              </w:rPr>
              <w:t>正常使用情况下，其使用寿命必须保证</w:t>
            </w:r>
            <w:r>
              <w:rPr>
                <w:rFonts w:hint="eastAsia" w:ascii="宋体" w:hAnsi="宋体"/>
                <w:bCs/>
                <w:spacing w:val="14"/>
                <w:sz w:val="21"/>
                <w:szCs w:val="21"/>
                <w:lang w:val="en-US" w:eastAsia="zh-CN"/>
              </w:rPr>
              <w:t>1</w:t>
            </w:r>
            <w:r>
              <w:rPr>
                <w:rFonts w:hint="eastAsia" w:ascii="宋体" w:hAnsi="宋体"/>
                <w:bCs/>
                <w:spacing w:val="14"/>
                <w:sz w:val="21"/>
                <w:szCs w:val="21"/>
              </w:rPr>
              <w:t>年以上。</w:t>
            </w:r>
          </w:p>
        </w:tc>
        <w:tc>
          <w:tcPr>
            <w:tcW w:w="261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autoSpaceDE w:val="0"/>
              <w:autoSpaceDN w:val="0"/>
              <w:adjustRightInd w:val="0"/>
              <w:spacing w:before="72" w:line="240" w:lineRule="auto"/>
              <w:rPr>
                <w:rFonts w:hint="eastAsia" w:ascii="新宋体" w:hAnsi="新宋体" w:eastAsia="新宋体" w:cs="新宋体"/>
                <w:sz w:val="24"/>
                <w:szCs w:val="24"/>
              </w:rPr>
            </w:pPr>
          </w:p>
        </w:tc>
        <w:tc>
          <w:tcPr>
            <w:tcW w:w="103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新宋体" w:hAnsi="新宋体" w:eastAsia="新宋体" w:cs="新宋体"/>
                <w:sz w:val="24"/>
                <w:szCs w:val="24"/>
                <w:lang w:eastAsia="zh-CN"/>
              </w:rPr>
            </w:pPr>
          </w:p>
        </w:tc>
        <w:tc>
          <w:tcPr>
            <w:tcW w:w="124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新宋体" w:hAnsi="新宋体" w:eastAsia="新宋体" w:cs="新宋体"/>
                <w:b w:val="0"/>
                <w:bCs/>
                <w:color w:val="000000"/>
                <w:sz w:val="24"/>
                <w:szCs w:val="24"/>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705" w:hRule="atLeast"/>
        </w:trPr>
        <w:tc>
          <w:tcPr>
            <w:tcW w:w="430" w:type="dxa"/>
            <w:vMerge w:val="continue"/>
            <w:tcBorders>
              <w:left w:val="single" w:color="auto" w:sz="4" w:space="0"/>
              <w:right w:val="single" w:color="auto" w:sz="4" w:space="0"/>
            </w:tcBorders>
            <w:shd w:val="clear" w:color="auto" w:fill="auto"/>
            <w:tcMar>
              <w:left w:w="108" w:type="dxa"/>
              <w:right w:w="108" w:type="dxa"/>
            </w:tcMar>
            <w:vAlign w:val="center"/>
          </w:tcPr>
          <w:p>
            <w:pPr>
              <w:spacing w:line="240" w:lineRule="auto"/>
              <w:rPr>
                <w:rFonts w:hint="eastAsia" w:ascii="新宋体" w:hAnsi="新宋体" w:eastAsia="新宋体" w:cs="新宋体"/>
                <w:sz w:val="24"/>
                <w:szCs w:val="24"/>
              </w:rPr>
            </w:pPr>
          </w:p>
        </w:tc>
        <w:tc>
          <w:tcPr>
            <w:tcW w:w="906" w:type="dxa"/>
            <w:vMerge w:val="continue"/>
            <w:tcBorders>
              <w:left w:val="single" w:color="auto" w:sz="4" w:space="0"/>
              <w:right w:val="single" w:color="auto" w:sz="4" w:space="0"/>
            </w:tcBorders>
            <w:shd w:val="clear" w:color="auto" w:fill="auto"/>
            <w:tcMar>
              <w:left w:w="108" w:type="dxa"/>
              <w:right w:w="108" w:type="dxa"/>
            </w:tcMar>
            <w:vAlign w:val="center"/>
          </w:tcPr>
          <w:p>
            <w:pPr>
              <w:spacing w:line="240" w:lineRule="auto"/>
              <w:rPr>
                <w:rFonts w:hint="eastAsia" w:ascii="新宋体" w:hAnsi="新宋体" w:eastAsia="新宋体" w:cs="新宋体"/>
                <w:sz w:val="24"/>
                <w:szCs w:val="24"/>
              </w:rPr>
            </w:pPr>
          </w:p>
        </w:tc>
        <w:tc>
          <w:tcPr>
            <w:tcW w:w="262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10"/>
              <w:numPr>
                <w:ilvl w:val="0"/>
                <w:numId w:val="0"/>
              </w:numPr>
              <w:tabs>
                <w:tab w:val="left" w:pos="900"/>
                <w:tab w:val="left" w:pos="1080"/>
                <w:tab w:val="left" w:pos="1140"/>
              </w:tabs>
              <w:spacing w:before="120" w:after="120" w:line="240" w:lineRule="auto"/>
              <w:ind w:left="0" w:leftChars="0" w:right="-94" w:rightChars="-45" w:firstLine="0" w:firstLineChars="0"/>
              <w:jc w:val="left"/>
              <w:rPr>
                <w:rFonts w:hint="eastAsia" w:ascii="新宋体" w:hAnsi="新宋体" w:eastAsia="新宋体" w:cs="新宋体"/>
                <w:b w:val="0"/>
                <w:bCs/>
                <w:sz w:val="21"/>
                <w:szCs w:val="21"/>
              </w:rPr>
            </w:pPr>
            <w:r>
              <w:rPr>
                <w:rFonts w:hint="eastAsia" w:ascii="新宋体" w:hAnsi="新宋体" w:eastAsia="新宋体" w:cs="新宋体"/>
                <w:bCs/>
                <w:spacing w:val="14"/>
                <w:sz w:val="21"/>
                <w:szCs w:val="21"/>
              </w:rPr>
              <w:t>保修期内，出现任何质量问题，维修单位必须1小时内（或在国家相关部门规定的时间内）到达现场免费解决问题</w:t>
            </w:r>
          </w:p>
        </w:tc>
        <w:tc>
          <w:tcPr>
            <w:tcW w:w="261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autoSpaceDE w:val="0"/>
              <w:autoSpaceDN w:val="0"/>
              <w:adjustRightInd w:val="0"/>
              <w:spacing w:before="72" w:line="240" w:lineRule="auto"/>
              <w:rPr>
                <w:rFonts w:hint="eastAsia" w:ascii="新宋体" w:hAnsi="新宋体" w:eastAsia="新宋体" w:cs="新宋体"/>
                <w:sz w:val="24"/>
                <w:szCs w:val="24"/>
              </w:rPr>
            </w:pPr>
          </w:p>
        </w:tc>
        <w:tc>
          <w:tcPr>
            <w:tcW w:w="103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新宋体" w:hAnsi="新宋体" w:eastAsia="新宋体" w:cs="新宋体"/>
                <w:sz w:val="24"/>
                <w:szCs w:val="24"/>
                <w:lang w:eastAsia="zh-CN"/>
              </w:rPr>
            </w:pPr>
          </w:p>
        </w:tc>
        <w:tc>
          <w:tcPr>
            <w:tcW w:w="124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新宋体" w:hAnsi="新宋体" w:eastAsia="新宋体" w:cs="新宋体"/>
                <w:b w:val="0"/>
                <w:bCs/>
                <w:color w:val="000000"/>
                <w:sz w:val="24"/>
                <w:szCs w:val="24"/>
                <w:lang w:eastAsia="zh-CN"/>
              </w:rPr>
            </w:pP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宋体" w:hAnsi="宋体" w:eastAsia="宋体" w:cs="宋体"/>
          <w:b/>
          <w:i w:val="0"/>
          <w:caps w:val="0"/>
          <w:color w:val="auto"/>
          <w:spacing w:val="0"/>
          <w:sz w:val="32"/>
          <w:szCs w:val="32"/>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570" w:firstLineChars="800"/>
        <w:jc w:val="both"/>
        <w:rPr>
          <w:rFonts w:hint="eastAsia" w:ascii="宋体" w:hAnsi="宋体" w:eastAsia="宋体" w:cs="宋体"/>
          <w:b/>
          <w:i w:val="0"/>
          <w:caps w:val="0"/>
          <w:color w:val="auto"/>
          <w:spacing w:val="0"/>
          <w:sz w:val="32"/>
          <w:szCs w:val="32"/>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570" w:firstLineChars="800"/>
        <w:jc w:val="both"/>
        <w:rPr>
          <w:rFonts w:hint="eastAsia" w:ascii="宋体" w:hAnsi="宋体" w:eastAsia="宋体" w:cs="宋体"/>
          <w:b/>
          <w:i w:val="0"/>
          <w:caps w:val="0"/>
          <w:color w:val="auto"/>
          <w:spacing w:val="0"/>
          <w:sz w:val="32"/>
          <w:szCs w:val="32"/>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570" w:firstLineChars="800"/>
        <w:jc w:val="both"/>
        <w:rPr>
          <w:rFonts w:ascii="Calibri" w:hAnsi="Calibri" w:cs="Calibri"/>
          <w:i w:val="0"/>
          <w:caps w:val="0"/>
          <w:color w:val="auto"/>
          <w:spacing w:val="0"/>
          <w:sz w:val="21"/>
          <w:szCs w:val="21"/>
        </w:rPr>
      </w:pPr>
      <w:r>
        <w:rPr>
          <w:rFonts w:hint="eastAsia" w:ascii="宋体" w:hAnsi="宋体" w:eastAsia="宋体" w:cs="宋体"/>
          <w:b/>
          <w:i w:val="0"/>
          <w:caps w:val="0"/>
          <w:color w:val="auto"/>
          <w:spacing w:val="0"/>
          <w:sz w:val="32"/>
          <w:szCs w:val="32"/>
          <w:shd w:val="clear" w:fill="FFFFFF"/>
        </w:rPr>
        <w:t>法定代表人授权委托书</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Calibri" w:hAnsi="Calibri" w:cs="Calibri"/>
          <w:i w:val="0"/>
          <w:caps w:val="0"/>
          <w:color w:val="auto"/>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jc w:val="both"/>
        <w:rPr>
          <w:rFonts w:hint="default" w:ascii="Calibri" w:hAnsi="Calibri" w:cs="Calibri"/>
          <w:i w:val="0"/>
          <w:caps w:val="0"/>
          <w:color w:val="auto"/>
          <w:spacing w:val="0"/>
          <w:sz w:val="21"/>
          <w:szCs w:val="21"/>
        </w:rPr>
      </w:pPr>
      <w:r>
        <w:rPr>
          <w:rFonts w:hint="default" w:ascii="Times New Roman" w:hAnsi="Times New Roman" w:cs="Times New Roman"/>
          <w:i w:val="0"/>
          <w:caps w:val="0"/>
          <w:color w:val="auto"/>
          <w:spacing w:val="0"/>
          <w:sz w:val="21"/>
          <w:szCs w:val="21"/>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2" w:lineRule="atLeast"/>
        <w:ind w:left="0" w:right="0" w:firstLine="420"/>
        <w:jc w:val="both"/>
        <w:rPr>
          <w:rFonts w:hint="default" w:ascii="Calibri" w:hAnsi="Calibri" w:cs="Calibri"/>
          <w:i w:val="0"/>
          <w:caps w:val="0"/>
          <w:color w:val="auto"/>
          <w:spacing w:val="0"/>
          <w:sz w:val="21"/>
          <w:szCs w:val="21"/>
        </w:rPr>
      </w:pPr>
      <w:r>
        <w:rPr>
          <w:rFonts w:hint="eastAsia" w:ascii="宋体" w:hAnsi="宋体" w:eastAsia="宋体" w:cs="宋体"/>
          <w:i w:val="0"/>
          <w:caps w:val="0"/>
          <w:color w:val="auto"/>
          <w:spacing w:val="0"/>
          <w:sz w:val="23"/>
          <w:szCs w:val="23"/>
          <w:shd w:val="clear" w:fill="FFFFFF"/>
        </w:rPr>
        <w:t>本授权委托书申明，我</w:t>
      </w:r>
      <w:r>
        <w:rPr>
          <w:rFonts w:ascii="微软雅黑" w:hAnsi="微软雅黑" w:eastAsia="微软雅黑" w:cs="微软雅黑"/>
          <w:i w:val="0"/>
          <w:caps w:val="0"/>
          <w:color w:val="auto"/>
          <w:spacing w:val="0"/>
          <w:sz w:val="23"/>
          <w:szCs w:val="23"/>
          <w:u w:val="single"/>
          <w:shd w:val="clear" w:fill="FFFFFF"/>
        </w:rPr>
        <w:t>       </w:t>
      </w:r>
      <w:r>
        <w:rPr>
          <w:rFonts w:hint="eastAsia" w:ascii="微软雅黑" w:hAnsi="微软雅黑" w:eastAsia="微软雅黑" w:cs="微软雅黑"/>
          <w:i w:val="0"/>
          <w:caps w:val="0"/>
          <w:color w:val="auto"/>
          <w:spacing w:val="0"/>
          <w:sz w:val="23"/>
          <w:szCs w:val="23"/>
          <w:u w:val="single"/>
          <w:shd w:val="clear" w:fill="FFFFFF"/>
        </w:rPr>
        <w:t> </w:t>
      </w:r>
      <w:r>
        <w:rPr>
          <w:rFonts w:hint="eastAsia" w:ascii="微软雅黑" w:hAnsi="微软雅黑" w:eastAsia="微软雅黑" w:cs="微软雅黑"/>
          <w:i w:val="0"/>
          <w:caps w:val="0"/>
          <w:color w:val="auto"/>
          <w:spacing w:val="0"/>
          <w:sz w:val="23"/>
          <w:szCs w:val="23"/>
          <w:shd w:val="clear" w:fill="FFFFFF"/>
        </w:rPr>
        <w:t>(</w:t>
      </w:r>
      <w:r>
        <w:rPr>
          <w:rFonts w:hint="eastAsia" w:ascii="宋体" w:hAnsi="宋体" w:eastAsia="宋体" w:cs="宋体"/>
          <w:i w:val="0"/>
          <w:caps w:val="0"/>
          <w:color w:val="auto"/>
          <w:spacing w:val="0"/>
          <w:sz w:val="23"/>
          <w:szCs w:val="23"/>
          <w:shd w:val="clear" w:fill="FFFFFF"/>
        </w:rPr>
        <w:t>姓名</w:t>
      </w:r>
      <w:r>
        <w:rPr>
          <w:rFonts w:hint="eastAsia" w:ascii="微软雅黑" w:hAnsi="微软雅黑" w:eastAsia="微软雅黑" w:cs="微软雅黑"/>
          <w:i w:val="0"/>
          <w:caps w:val="0"/>
          <w:color w:val="auto"/>
          <w:spacing w:val="0"/>
          <w:sz w:val="23"/>
          <w:szCs w:val="23"/>
          <w:shd w:val="clear" w:fill="FFFFFF"/>
        </w:rPr>
        <w:t>)</w:t>
      </w:r>
      <w:r>
        <w:rPr>
          <w:rFonts w:hint="eastAsia" w:ascii="宋体" w:hAnsi="宋体" w:eastAsia="宋体" w:cs="宋体"/>
          <w:i w:val="0"/>
          <w:caps w:val="0"/>
          <w:color w:val="auto"/>
          <w:spacing w:val="0"/>
          <w:sz w:val="23"/>
          <w:szCs w:val="23"/>
          <w:shd w:val="clear" w:fill="FFFFFF"/>
        </w:rPr>
        <w:t>系 </w:t>
      </w:r>
      <w:r>
        <w:rPr>
          <w:rFonts w:hint="eastAsia" w:ascii="微软雅黑" w:hAnsi="微软雅黑" w:eastAsia="微软雅黑" w:cs="微软雅黑"/>
          <w:i w:val="0"/>
          <w:caps w:val="0"/>
          <w:color w:val="auto"/>
          <w:spacing w:val="0"/>
          <w:sz w:val="23"/>
          <w:szCs w:val="23"/>
          <w:u w:val="single"/>
          <w:shd w:val="clear" w:fill="FFFFFF"/>
        </w:rPr>
        <w:t>                </w:t>
      </w:r>
      <w:r>
        <w:rPr>
          <w:rFonts w:hint="eastAsia" w:ascii="微软雅黑" w:hAnsi="微软雅黑" w:eastAsia="微软雅黑" w:cs="微软雅黑"/>
          <w:i w:val="0"/>
          <w:caps w:val="0"/>
          <w:color w:val="auto"/>
          <w:spacing w:val="0"/>
          <w:sz w:val="23"/>
          <w:szCs w:val="23"/>
          <w:shd w:val="clear" w:fill="FFFFFF"/>
        </w:rPr>
        <w:t> (</w:t>
      </w:r>
      <w:r>
        <w:rPr>
          <w:rFonts w:hint="eastAsia" w:ascii="宋体" w:hAnsi="宋体" w:eastAsia="宋体" w:cs="宋体"/>
          <w:i w:val="0"/>
          <w:caps w:val="0"/>
          <w:color w:val="auto"/>
          <w:spacing w:val="0"/>
          <w:sz w:val="23"/>
          <w:szCs w:val="23"/>
          <w:shd w:val="clear" w:fill="FFFFFF"/>
        </w:rPr>
        <w:t>投标人名称</w:t>
      </w:r>
      <w:r>
        <w:rPr>
          <w:rFonts w:hint="eastAsia" w:ascii="微软雅黑" w:hAnsi="微软雅黑" w:eastAsia="微软雅黑" w:cs="微软雅黑"/>
          <w:i w:val="0"/>
          <w:caps w:val="0"/>
          <w:color w:val="auto"/>
          <w:spacing w:val="0"/>
          <w:sz w:val="23"/>
          <w:szCs w:val="23"/>
          <w:shd w:val="clear" w:fill="FFFFFF"/>
        </w:rPr>
        <w:t>)</w:t>
      </w:r>
      <w:r>
        <w:rPr>
          <w:rFonts w:hint="eastAsia" w:ascii="宋体" w:hAnsi="宋体" w:eastAsia="宋体" w:cs="宋体"/>
          <w:i w:val="0"/>
          <w:caps w:val="0"/>
          <w:color w:val="auto"/>
          <w:spacing w:val="0"/>
          <w:sz w:val="23"/>
          <w:szCs w:val="23"/>
          <w:shd w:val="clear" w:fill="FFFFFF"/>
        </w:rPr>
        <w:t>的法定代表人，现授权委托</w:t>
      </w:r>
      <w:r>
        <w:rPr>
          <w:rFonts w:hint="eastAsia" w:ascii="微软雅黑" w:hAnsi="微软雅黑" w:eastAsia="微软雅黑" w:cs="微软雅黑"/>
          <w:i w:val="0"/>
          <w:caps w:val="0"/>
          <w:color w:val="auto"/>
          <w:spacing w:val="0"/>
          <w:sz w:val="23"/>
          <w:szCs w:val="23"/>
          <w:u w:val="single"/>
          <w:shd w:val="clear" w:fill="FFFFFF"/>
        </w:rPr>
        <w:t>                          </w:t>
      </w:r>
      <w:r>
        <w:rPr>
          <w:rFonts w:hint="eastAsia" w:ascii="微软雅黑" w:hAnsi="微软雅黑" w:eastAsia="微软雅黑" w:cs="微软雅黑"/>
          <w:i w:val="0"/>
          <w:caps w:val="0"/>
          <w:color w:val="auto"/>
          <w:spacing w:val="0"/>
          <w:sz w:val="23"/>
          <w:szCs w:val="23"/>
          <w:shd w:val="clear" w:fill="FFFFFF"/>
        </w:rPr>
        <w:t>(</w:t>
      </w:r>
      <w:r>
        <w:rPr>
          <w:rFonts w:hint="eastAsia" w:ascii="宋体" w:hAnsi="宋体" w:eastAsia="宋体" w:cs="宋体"/>
          <w:i w:val="0"/>
          <w:caps w:val="0"/>
          <w:color w:val="auto"/>
          <w:spacing w:val="0"/>
          <w:sz w:val="23"/>
          <w:szCs w:val="23"/>
          <w:shd w:val="clear" w:fill="FFFFFF"/>
        </w:rPr>
        <w:t>姓名</w:t>
      </w:r>
      <w:r>
        <w:rPr>
          <w:rFonts w:hint="eastAsia" w:ascii="微软雅黑" w:hAnsi="微软雅黑" w:eastAsia="微软雅黑" w:cs="微软雅黑"/>
          <w:i w:val="0"/>
          <w:caps w:val="0"/>
          <w:color w:val="auto"/>
          <w:spacing w:val="0"/>
          <w:sz w:val="23"/>
          <w:szCs w:val="23"/>
          <w:shd w:val="clear" w:fill="FFFFFF"/>
        </w:rPr>
        <w:t>) </w:t>
      </w:r>
      <w:r>
        <w:rPr>
          <w:rFonts w:hint="eastAsia" w:ascii="宋体" w:hAnsi="宋体" w:eastAsia="宋体" w:cs="宋体"/>
          <w:i w:val="0"/>
          <w:caps w:val="0"/>
          <w:color w:val="auto"/>
          <w:spacing w:val="0"/>
          <w:sz w:val="23"/>
          <w:szCs w:val="23"/>
          <w:shd w:val="clear" w:fill="FFFFFF"/>
        </w:rPr>
        <w:t>为我方代理人，参加</w:t>
      </w:r>
      <w:r>
        <w:rPr>
          <w:rFonts w:hint="eastAsia" w:ascii="微软雅黑" w:hAnsi="微软雅黑" w:eastAsia="微软雅黑" w:cs="微软雅黑"/>
          <w:i w:val="0"/>
          <w:caps w:val="0"/>
          <w:color w:val="auto"/>
          <w:spacing w:val="0"/>
          <w:sz w:val="23"/>
          <w:szCs w:val="23"/>
          <w:u w:val="single"/>
          <w:shd w:val="clear" w:fill="FFFFFF"/>
        </w:rPr>
        <w:t>             </w:t>
      </w:r>
      <w:r>
        <w:rPr>
          <w:rFonts w:hint="eastAsia" w:ascii="微软雅黑" w:hAnsi="微软雅黑" w:eastAsia="微软雅黑" w:cs="微软雅黑"/>
          <w:i w:val="0"/>
          <w:caps w:val="0"/>
          <w:color w:val="auto"/>
          <w:spacing w:val="0"/>
          <w:sz w:val="23"/>
          <w:szCs w:val="23"/>
          <w:shd w:val="clear" w:fill="FFFFFF"/>
        </w:rPr>
        <w:t>(</w:t>
      </w:r>
      <w:r>
        <w:rPr>
          <w:rFonts w:hint="eastAsia" w:ascii="宋体" w:hAnsi="宋体" w:eastAsia="宋体" w:cs="宋体"/>
          <w:i w:val="0"/>
          <w:caps w:val="0"/>
          <w:color w:val="auto"/>
          <w:spacing w:val="0"/>
          <w:sz w:val="23"/>
          <w:szCs w:val="23"/>
          <w:shd w:val="clear" w:fill="FFFFFF"/>
        </w:rPr>
        <w:t>招标人名称</w:t>
      </w:r>
      <w:r>
        <w:rPr>
          <w:rFonts w:hint="eastAsia" w:ascii="微软雅黑" w:hAnsi="微软雅黑" w:eastAsia="微软雅黑" w:cs="微软雅黑"/>
          <w:i w:val="0"/>
          <w:caps w:val="0"/>
          <w:color w:val="auto"/>
          <w:spacing w:val="0"/>
          <w:sz w:val="23"/>
          <w:szCs w:val="23"/>
          <w:shd w:val="clear" w:fill="FFFFFF"/>
        </w:rPr>
        <w:t>)</w:t>
      </w:r>
      <w:r>
        <w:rPr>
          <w:rFonts w:hint="eastAsia" w:ascii="微软雅黑" w:hAnsi="微软雅黑" w:eastAsia="微软雅黑" w:cs="微软雅黑"/>
          <w:i w:val="0"/>
          <w:caps w:val="0"/>
          <w:color w:val="auto"/>
          <w:spacing w:val="0"/>
          <w:sz w:val="23"/>
          <w:szCs w:val="23"/>
          <w:u w:val="single"/>
          <w:shd w:val="clear" w:fill="FFFFFF"/>
        </w:rPr>
        <w:t>                                   </w:t>
      </w:r>
      <w:r>
        <w:rPr>
          <w:rFonts w:hint="eastAsia" w:ascii="微软雅黑" w:hAnsi="微软雅黑" w:eastAsia="微软雅黑" w:cs="微软雅黑"/>
          <w:i w:val="0"/>
          <w:caps w:val="0"/>
          <w:color w:val="auto"/>
          <w:spacing w:val="0"/>
          <w:sz w:val="23"/>
          <w:szCs w:val="23"/>
          <w:shd w:val="clear" w:fill="FFFFFF"/>
        </w:rPr>
        <w:t>  (</w:t>
      </w:r>
      <w:r>
        <w:rPr>
          <w:rFonts w:hint="eastAsia" w:ascii="宋体" w:hAnsi="宋体" w:eastAsia="宋体" w:cs="宋体"/>
          <w:i w:val="0"/>
          <w:caps w:val="0"/>
          <w:color w:val="auto"/>
          <w:spacing w:val="0"/>
          <w:sz w:val="23"/>
          <w:szCs w:val="23"/>
          <w:shd w:val="clear" w:fill="FFFFFF"/>
        </w:rPr>
        <w:t>项目名称</w:t>
      </w:r>
      <w:r>
        <w:rPr>
          <w:rFonts w:hint="eastAsia" w:ascii="微软雅黑" w:hAnsi="微软雅黑" w:eastAsia="微软雅黑" w:cs="微软雅黑"/>
          <w:i w:val="0"/>
          <w:caps w:val="0"/>
          <w:color w:val="auto"/>
          <w:spacing w:val="0"/>
          <w:sz w:val="23"/>
          <w:szCs w:val="23"/>
          <w:shd w:val="clear" w:fill="FFFFFF"/>
        </w:rPr>
        <w:t>) </w:t>
      </w:r>
      <w:r>
        <w:rPr>
          <w:rFonts w:hint="eastAsia" w:ascii="宋体" w:hAnsi="宋体" w:eastAsia="宋体" w:cs="宋体"/>
          <w:i w:val="0"/>
          <w:caps w:val="0"/>
          <w:color w:val="auto"/>
          <w:spacing w:val="0"/>
          <w:sz w:val="23"/>
          <w:szCs w:val="23"/>
          <w:shd w:val="clear" w:fill="FFFFFF"/>
        </w:rPr>
        <w:t>的投标活动。代理人在本项目的投标、开标、评标、合同谈判及合同的执行和保修保养时签署的一切文件和处理与之有关的一切事物，我均予以承认，并承担其法律后果。委托期限：自本委托书签发之日起，至本招标项目履约结束时止。</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2" w:lineRule="atLeast"/>
        <w:ind w:left="0" w:right="0" w:firstLine="420"/>
        <w:jc w:val="both"/>
        <w:rPr>
          <w:rFonts w:hint="default" w:ascii="Calibri" w:hAnsi="Calibri" w:cs="Calibri"/>
          <w:i w:val="0"/>
          <w:caps w:val="0"/>
          <w:color w:val="auto"/>
          <w:spacing w:val="0"/>
          <w:sz w:val="21"/>
          <w:szCs w:val="21"/>
        </w:rPr>
      </w:pPr>
      <w:r>
        <w:rPr>
          <w:rFonts w:hint="eastAsia" w:ascii="宋体" w:hAnsi="宋体" w:eastAsia="宋体" w:cs="宋体"/>
          <w:i w:val="0"/>
          <w:caps w:val="0"/>
          <w:color w:val="auto"/>
          <w:spacing w:val="0"/>
          <w:sz w:val="23"/>
          <w:szCs w:val="23"/>
          <w:shd w:val="clear" w:fill="FFFFFF"/>
        </w:rPr>
        <w:t>代理人无转委托权，特此委托。</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2" w:lineRule="atLeast"/>
        <w:ind w:left="700" w:right="0" w:hanging="280"/>
        <w:jc w:val="both"/>
        <w:rPr>
          <w:rFonts w:hint="default" w:ascii="Calibri" w:hAnsi="Calibri" w:cs="Calibri"/>
          <w:i w:val="0"/>
          <w:caps w:val="0"/>
          <w:color w:val="auto"/>
          <w:spacing w:val="0"/>
          <w:sz w:val="21"/>
          <w:szCs w:val="21"/>
        </w:rPr>
      </w:pPr>
      <w:r>
        <w:rPr>
          <w:rFonts w:hint="eastAsia" w:ascii="微软雅黑" w:hAnsi="微软雅黑" w:eastAsia="微软雅黑" w:cs="微软雅黑"/>
          <w:i w:val="0"/>
          <w:caps w:val="0"/>
          <w:color w:val="auto"/>
          <w:spacing w:val="0"/>
          <w:sz w:val="23"/>
          <w:szCs w:val="23"/>
          <w:shd w:val="clear" w:fill="FFFFFF"/>
        </w:rPr>
        <w:t>    </w:t>
      </w:r>
      <w:r>
        <w:rPr>
          <w:rFonts w:hint="eastAsia" w:ascii="宋体" w:hAnsi="宋体" w:eastAsia="宋体" w:cs="宋体"/>
          <w:i w:val="0"/>
          <w:caps w:val="0"/>
          <w:color w:val="auto"/>
          <w:spacing w:val="0"/>
          <w:sz w:val="23"/>
          <w:szCs w:val="23"/>
          <w:shd w:val="clear" w:fill="FFFFFF"/>
        </w:rPr>
        <w:t>代理人：</w:t>
      </w:r>
      <w:r>
        <w:rPr>
          <w:rFonts w:hint="eastAsia" w:ascii="微软雅黑" w:hAnsi="微软雅黑" w:eastAsia="微软雅黑" w:cs="微软雅黑"/>
          <w:i w:val="0"/>
          <w:caps w:val="0"/>
          <w:color w:val="auto"/>
          <w:spacing w:val="0"/>
          <w:sz w:val="23"/>
          <w:szCs w:val="23"/>
          <w:u w:val="single"/>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2" w:lineRule="atLeast"/>
        <w:ind w:left="630" w:right="0" w:firstLine="210"/>
        <w:jc w:val="both"/>
        <w:rPr>
          <w:rFonts w:hint="default" w:ascii="Calibri" w:hAnsi="Calibri" w:cs="Calibri"/>
          <w:i w:val="0"/>
          <w:caps w:val="0"/>
          <w:color w:val="auto"/>
          <w:spacing w:val="0"/>
          <w:sz w:val="21"/>
          <w:szCs w:val="21"/>
        </w:rPr>
      </w:pPr>
      <w:r>
        <w:rPr>
          <w:rFonts w:hint="eastAsia" w:ascii="宋体" w:hAnsi="宋体" w:eastAsia="宋体" w:cs="宋体"/>
          <w:i w:val="0"/>
          <w:caps w:val="0"/>
          <w:color w:val="auto"/>
          <w:spacing w:val="0"/>
          <w:sz w:val="23"/>
          <w:szCs w:val="23"/>
          <w:shd w:val="clear" w:fill="FFFFFF"/>
        </w:rPr>
        <w:t>代理人身份证号码：</w:t>
      </w:r>
      <w:r>
        <w:rPr>
          <w:rFonts w:hint="eastAsia" w:ascii="宋体" w:hAnsi="宋体" w:eastAsia="宋体" w:cs="宋体"/>
          <w:i w:val="0"/>
          <w:caps w:val="0"/>
          <w:color w:val="auto"/>
          <w:spacing w:val="0"/>
          <w:sz w:val="23"/>
          <w:szCs w:val="23"/>
          <w:u w:val="single"/>
          <w:shd w:val="clear" w:fill="FFFFFF"/>
        </w:rPr>
        <w:t> </w:t>
      </w:r>
      <w:r>
        <w:rPr>
          <w:rFonts w:hint="eastAsia" w:ascii="微软雅黑" w:hAnsi="微软雅黑" w:eastAsia="微软雅黑" w:cs="微软雅黑"/>
          <w:i w:val="0"/>
          <w:caps w:val="0"/>
          <w:color w:val="auto"/>
          <w:spacing w:val="0"/>
          <w:sz w:val="23"/>
          <w:szCs w:val="23"/>
          <w:u w:val="single"/>
          <w:shd w:val="clear" w:fill="FFFFFF"/>
        </w:rPr>
        <w:t>                 </w:t>
      </w:r>
      <w:r>
        <w:rPr>
          <w:rFonts w:hint="eastAsia" w:ascii="微软雅黑" w:hAnsi="微软雅黑" w:eastAsia="微软雅黑" w:cs="微软雅黑"/>
          <w:i w:val="0"/>
          <w:caps w:val="0"/>
          <w:color w:val="auto"/>
          <w:spacing w:val="0"/>
          <w:sz w:val="23"/>
          <w:szCs w:val="23"/>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2" w:lineRule="atLeast"/>
        <w:ind w:left="0" w:right="0" w:firstLine="420"/>
        <w:jc w:val="both"/>
        <w:rPr>
          <w:rFonts w:hint="default" w:ascii="Calibri" w:hAnsi="Calibri" w:cs="Calibri"/>
          <w:i w:val="0"/>
          <w:caps w:val="0"/>
          <w:color w:val="auto"/>
          <w:spacing w:val="0"/>
          <w:sz w:val="21"/>
          <w:szCs w:val="21"/>
        </w:rPr>
      </w:pPr>
      <w:r>
        <w:rPr>
          <w:rFonts w:hint="eastAsia" w:ascii="微软雅黑" w:hAnsi="微软雅黑" w:eastAsia="微软雅黑" w:cs="微软雅黑"/>
          <w:i w:val="0"/>
          <w:caps w:val="0"/>
          <w:color w:val="auto"/>
          <w:spacing w:val="0"/>
          <w:sz w:val="23"/>
          <w:szCs w:val="23"/>
          <w:shd w:val="clear" w:fill="FFFFFF"/>
        </w:rPr>
        <w:t>        </w:t>
      </w:r>
      <w:r>
        <w:rPr>
          <w:rFonts w:hint="eastAsia" w:ascii="宋体" w:hAnsi="宋体" w:eastAsia="宋体" w:cs="宋体"/>
          <w:i w:val="0"/>
          <w:caps w:val="0"/>
          <w:color w:val="auto"/>
          <w:spacing w:val="0"/>
          <w:sz w:val="23"/>
          <w:szCs w:val="23"/>
          <w:shd w:val="clear" w:fill="FFFFFF"/>
        </w:rPr>
        <w:t>性别</w:t>
      </w:r>
      <w:r>
        <w:rPr>
          <w:rFonts w:hint="eastAsia" w:ascii="微软雅黑" w:hAnsi="微软雅黑" w:eastAsia="微软雅黑" w:cs="微软雅黑"/>
          <w:i w:val="0"/>
          <w:caps w:val="0"/>
          <w:color w:val="auto"/>
          <w:spacing w:val="0"/>
          <w:sz w:val="23"/>
          <w:szCs w:val="23"/>
          <w:shd w:val="clear" w:fill="FFFFFF"/>
        </w:rPr>
        <w:t>: </w:t>
      </w:r>
      <w:r>
        <w:rPr>
          <w:rFonts w:hint="eastAsia" w:ascii="微软雅黑" w:hAnsi="微软雅黑" w:eastAsia="微软雅黑" w:cs="微软雅黑"/>
          <w:i w:val="0"/>
          <w:caps w:val="0"/>
          <w:color w:val="auto"/>
          <w:spacing w:val="0"/>
          <w:sz w:val="23"/>
          <w:szCs w:val="23"/>
          <w:u w:val="single"/>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2" w:lineRule="atLeast"/>
        <w:ind w:left="0" w:right="0" w:firstLine="420"/>
        <w:jc w:val="both"/>
        <w:rPr>
          <w:rFonts w:hint="default" w:ascii="Calibri" w:hAnsi="Calibri" w:cs="Calibri"/>
          <w:i w:val="0"/>
          <w:caps w:val="0"/>
          <w:color w:val="auto"/>
          <w:spacing w:val="0"/>
          <w:sz w:val="21"/>
          <w:szCs w:val="21"/>
        </w:rPr>
      </w:pPr>
      <w:r>
        <w:rPr>
          <w:rFonts w:hint="eastAsia" w:ascii="微软雅黑" w:hAnsi="微软雅黑" w:eastAsia="微软雅黑" w:cs="微软雅黑"/>
          <w:i w:val="0"/>
          <w:caps w:val="0"/>
          <w:color w:val="auto"/>
          <w:spacing w:val="0"/>
          <w:sz w:val="23"/>
          <w:szCs w:val="23"/>
          <w:shd w:val="clear" w:fill="FFFFFF"/>
        </w:rPr>
        <w:t>        </w:t>
      </w:r>
      <w:r>
        <w:rPr>
          <w:rFonts w:hint="eastAsia" w:ascii="宋体" w:hAnsi="宋体" w:eastAsia="宋体" w:cs="宋体"/>
          <w:i w:val="0"/>
          <w:caps w:val="0"/>
          <w:color w:val="auto"/>
          <w:spacing w:val="0"/>
          <w:sz w:val="23"/>
          <w:szCs w:val="23"/>
          <w:shd w:val="clear" w:fill="FFFFFF"/>
        </w:rPr>
        <w:t>年龄：</w:t>
      </w:r>
      <w:r>
        <w:rPr>
          <w:rFonts w:hint="eastAsia" w:ascii="微软雅黑" w:hAnsi="微软雅黑" w:eastAsia="微软雅黑" w:cs="微软雅黑"/>
          <w:i w:val="0"/>
          <w:caps w:val="0"/>
          <w:color w:val="auto"/>
          <w:spacing w:val="0"/>
          <w:sz w:val="23"/>
          <w:szCs w:val="23"/>
          <w:u w:val="single"/>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2" w:lineRule="atLeast"/>
        <w:ind w:left="0" w:right="0" w:firstLine="1050"/>
        <w:jc w:val="both"/>
        <w:rPr>
          <w:rFonts w:hint="default" w:ascii="Calibri" w:hAnsi="Calibri" w:cs="Calibri"/>
          <w:i w:val="0"/>
          <w:caps w:val="0"/>
          <w:color w:val="auto"/>
          <w:spacing w:val="0"/>
          <w:sz w:val="21"/>
          <w:szCs w:val="21"/>
        </w:rPr>
      </w:pPr>
      <w:r>
        <w:rPr>
          <w:rFonts w:hint="eastAsia" w:ascii="宋体" w:hAnsi="宋体" w:eastAsia="宋体" w:cs="宋体"/>
          <w:i w:val="0"/>
          <w:caps w:val="0"/>
          <w:color w:val="auto"/>
          <w:spacing w:val="0"/>
          <w:sz w:val="23"/>
          <w:szCs w:val="23"/>
          <w:shd w:val="clear" w:fill="FFFFFF"/>
        </w:rPr>
        <w:t>投标人：</w:t>
      </w:r>
      <w:r>
        <w:rPr>
          <w:rFonts w:hint="eastAsia" w:ascii="微软雅黑" w:hAnsi="微软雅黑" w:eastAsia="微软雅黑" w:cs="微软雅黑"/>
          <w:i w:val="0"/>
          <w:caps w:val="0"/>
          <w:color w:val="auto"/>
          <w:spacing w:val="0"/>
          <w:sz w:val="23"/>
          <w:szCs w:val="23"/>
          <w:u w:val="single"/>
          <w:shd w:val="clear" w:fill="FFFFFF"/>
        </w:rPr>
        <w:t>             </w:t>
      </w:r>
      <w:r>
        <w:rPr>
          <w:rFonts w:hint="eastAsia" w:ascii="微软雅黑" w:hAnsi="微软雅黑" w:eastAsia="微软雅黑" w:cs="微软雅黑"/>
          <w:i w:val="0"/>
          <w:caps w:val="0"/>
          <w:color w:val="auto"/>
          <w:spacing w:val="0"/>
          <w:sz w:val="23"/>
          <w:szCs w:val="23"/>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2" w:lineRule="atLeast"/>
        <w:ind w:left="210" w:right="0" w:firstLine="630"/>
        <w:jc w:val="both"/>
        <w:rPr>
          <w:rFonts w:hint="default" w:ascii="Calibri" w:hAnsi="Calibri" w:cs="Calibri"/>
          <w:i w:val="0"/>
          <w:caps w:val="0"/>
          <w:color w:val="auto"/>
          <w:spacing w:val="0"/>
          <w:sz w:val="21"/>
          <w:szCs w:val="21"/>
        </w:rPr>
      </w:pPr>
      <w:r>
        <w:rPr>
          <w:rFonts w:hint="eastAsia" w:ascii="宋体" w:hAnsi="宋体" w:eastAsia="宋体" w:cs="宋体"/>
          <w:i w:val="0"/>
          <w:caps w:val="0"/>
          <w:color w:val="auto"/>
          <w:spacing w:val="0"/>
          <w:sz w:val="23"/>
          <w:szCs w:val="23"/>
          <w:shd w:val="clear" w:fill="FFFFFF"/>
        </w:rPr>
        <w:t>法人代表：</w:t>
      </w:r>
      <w:r>
        <w:rPr>
          <w:rFonts w:hint="eastAsia" w:ascii="微软雅黑" w:hAnsi="微软雅黑" w:eastAsia="微软雅黑" w:cs="微软雅黑"/>
          <w:i w:val="0"/>
          <w:caps w:val="0"/>
          <w:color w:val="auto"/>
          <w:spacing w:val="0"/>
          <w:sz w:val="23"/>
          <w:szCs w:val="23"/>
          <w:u w:val="single"/>
          <w:shd w:val="clear" w:fill="FFFFFF"/>
        </w:rPr>
        <w:t>             </w:t>
      </w:r>
      <w:r>
        <w:rPr>
          <w:rFonts w:hint="eastAsia" w:ascii="宋体" w:hAnsi="宋体" w:eastAsia="宋体" w:cs="宋体"/>
          <w:i w:val="0"/>
          <w:caps w:val="0"/>
          <w:color w:val="auto"/>
          <w:spacing w:val="0"/>
          <w:sz w:val="18"/>
          <w:szCs w:val="18"/>
          <w:shd w:val="clear" w:fill="FFFFFF"/>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2" w:lineRule="atLeast"/>
        <w:ind w:left="210" w:right="0" w:firstLine="630"/>
        <w:jc w:val="both"/>
        <w:rPr>
          <w:rFonts w:hint="default" w:ascii="Calibri" w:hAnsi="Calibri" w:cs="Calibri"/>
          <w:i w:val="0"/>
          <w:caps w:val="0"/>
          <w:color w:val="auto"/>
          <w:spacing w:val="0"/>
          <w:sz w:val="21"/>
          <w:szCs w:val="21"/>
        </w:rPr>
      </w:pPr>
      <w:r>
        <w:rPr>
          <w:rFonts w:hint="eastAsia" w:ascii="宋体" w:hAnsi="宋体" w:eastAsia="宋体" w:cs="宋体"/>
          <w:i w:val="0"/>
          <w:caps w:val="0"/>
          <w:color w:val="auto"/>
          <w:spacing w:val="0"/>
          <w:sz w:val="23"/>
          <w:szCs w:val="23"/>
          <w:shd w:val="clear" w:fill="FFFFFF"/>
        </w:rPr>
        <w:t>法人代表身份证号码：</w:t>
      </w:r>
      <w:r>
        <w:rPr>
          <w:rFonts w:hint="eastAsia" w:ascii="微软雅黑" w:hAnsi="微软雅黑" w:eastAsia="微软雅黑" w:cs="微软雅黑"/>
          <w:i w:val="0"/>
          <w:caps w:val="0"/>
          <w:color w:val="auto"/>
          <w:spacing w:val="0"/>
          <w:sz w:val="23"/>
          <w:szCs w:val="23"/>
          <w:u w:val="single"/>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2" w:lineRule="atLeast"/>
        <w:ind w:left="210" w:right="0" w:firstLine="1050"/>
        <w:jc w:val="both"/>
        <w:rPr>
          <w:rFonts w:hint="default" w:ascii="Calibri" w:hAnsi="Calibri" w:cs="Calibri"/>
          <w:i w:val="0"/>
          <w:caps w:val="0"/>
          <w:color w:val="auto"/>
          <w:spacing w:val="0"/>
          <w:sz w:val="21"/>
          <w:szCs w:val="21"/>
        </w:rPr>
      </w:pPr>
      <w:r>
        <w:rPr>
          <w:rFonts w:hint="eastAsia" w:ascii="宋体" w:hAnsi="宋体" w:eastAsia="宋体" w:cs="宋体"/>
          <w:i w:val="0"/>
          <w:caps w:val="0"/>
          <w:color w:val="auto"/>
          <w:spacing w:val="0"/>
          <w:sz w:val="23"/>
          <w:szCs w:val="23"/>
          <w:shd w:val="clear" w:fill="FFFFFF"/>
        </w:rPr>
        <w:t>签发日期</w:t>
      </w:r>
      <w:r>
        <w:rPr>
          <w:rFonts w:hint="eastAsia" w:ascii="微软雅黑" w:hAnsi="微软雅黑" w:eastAsia="微软雅黑" w:cs="微软雅黑"/>
          <w:i w:val="0"/>
          <w:caps w:val="0"/>
          <w:color w:val="auto"/>
          <w:spacing w:val="0"/>
          <w:sz w:val="23"/>
          <w:szCs w:val="23"/>
          <w:shd w:val="clear" w:fill="FFFFFF"/>
        </w:rPr>
        <w:t>:</w:t>
      </w:r>
      <w:r>
        <w:rPr>
          <w:rFonts w:hint="eastAsia" w:ascii="微软雅黑" w:hAnsi="微软雅黑" w:eastAsia="微软雅黑" w:cs="微软雅黑"/>
          <w:i w:val="0"/>
          <w:caps w:val="0"/>
          <w:color w:val="auto"/>
          <w:spacing w:val="0"/>
          <w:sz w:val="23"/>
          <w:szCs w:val="23"/>
          <w:u w:val="single"/>
          <w:shd w:val="clear" w:fill="FFFFFF"/>
        </w:rPr>
        <w:t>     年   月  日        </w:t>
      </w:r>
    </w:p>
    <w:p>
      <w:pPr>
        <w:rPr>
          <w:rFonts w:hint="eastAsia"/>
        </w:rPr>
      </w:pPr>
    </w:p>
    <w:p>
      <w:pPr>
        <w:rPr>
          <w:rFonts w:hint="eastAsia" w:ascii="宋体" w:hAnsi="宋体" w:eastAsia="宋体" w:cs="宋体"/>
          <w:sz w:val="28"/>
          <w:szCs w:val="28"/>
        </w:rPr>
      </w:pPr>
    </w:p>
    <w:p>
      <w:pPr>
        <w:ind w:firstLine="840" w:firstLineChars="300"/>
        <w:rPr>
          <w:rFonts w:hint="eastAsia" w:ascii="宋体" w:hAnsi="宋体" w:eastAsia="宋体" w:cs="宋体"/>
          <w:sz w:val="28"/>
          <w:szCs w:val="28"/>
        </w:rPr>
      </w:pPr>
    </w:p>
    <w:p>
      <w:pPr>
        <w:ind w:firstLine="840" w:firstLineChars="300"/>
        <w:rPr>
          <w:rFonts w:hint="eastAsia" w:ascii="宋体" w:hAnsi="宋体" w:eastAsia="宋体" w:cs="宋体"/>
          <w:sz w:val="28"/>
          <w:szCs w:val="28"/>
        </w:rPr>
      </w:pPr>
    </w:p>
    <w:p>
      <w:pPr>
        <w:ind w:firstLine="840" w:firstLineChars="300"/>
        <w:rPr>
          <w:rFonts w:hint="eastAsia" w:ascii="宋体" w:hAnsi="宋体" w:eastAsia="宋体" w:cs="宋体"/>
          <w:sz w:val="28"/>
          <w:szCs w:val="28"/>
        </w:rPr>
      </w:pPr>
    </w:p>
    <w:p>
      <w:pPr>
        <w:ind w:firstLine="840" w:firstLineChars="300"/>
        <w:rPr>
          <w:rFonts w:hint="eastAsia" w:ascii="宋体" w:hAnsi="宋体" w:eastAsia="宋体" w:cs="宋体"/>
          <w:sz w:val="28"/>
          <w:szCs w:val="28"/>
        </w:rPr>
      </w:pPr>
      <w:r>
        <w:rPr>
          <w:rFonts w:hint="eastAsia" w:ascii="宋体" w:hAnsi="宋体" w:eastAsia="宋体" w:cs="宋体"/>
          <w:sz w:val="28"/>
          <w:szCs w:val="28"/>
        </w:rPr>
        <w:t xml:space="preserve">           </w:t>
      </w: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lvl w:ilvl="0" w:tentative="0">
      <w:start w:val="1"/>
      <w:numFmt w:val="chineseCountingThousand"/>
      <w:suff w:val="nothing"/>
      <w:lvlText w:val="第%1章"/>
      <w:lvlJc w:val="left"/>
      <w:pPr>
        <w:ind w:firstLine="680"/>
      </w:pPr>
      <w:rPr>
        <w:rFonts w:hint="eastAsia"/>
      </w:rPr>
    </w:lvl>
    <w:lvl w:ilvl="1" w:tentative="0">
      <w:start w:val="1"/>
      <w:numFmt w:val="none"/>
      <w:suff w:val="nothing"/>
      <w:lvlText w:val=""/>
      <w:lvlJc w:val="left"/>
      <w:rPr>
        <w:rFonts w:hint="eastAsia"/>
      </w:rPr>
    </w:lvl>
    <w:lvl w:ilvl="2" w:tentative="0">
      <w:start w:val="1"/>
      <w:numFmt w:val="none"/>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pStyle w:val="4"/>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DA7618"/>
    <w:rsid w:val="059A3F43"/>
    <w:rsid w:val="1CDA7618"/>
    <w:rsid w:val="449B1044"/>
    <w:rsid w:val="56654389"/>
    <w:rsid w:val="5E041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paragraph" w:styleId="4">
    <w:name w:val="heading 6"/>
    <w:basedOn w:val="1"/>
    <w:next w:val="5"/>
    <w:qFormat/>
    <w:uiPriority w:val="0"/>
    <w:pPr>
      <w:keepNext/>
      <w:keepLines/>
      <w:numPr>
        <w:ilvl w:val="5"/>
        <w:numId w:val="1"/>
      </w:numPr>
      <w:adjustRightInd w:val="0"/>
      <w:spacing w:before="240" w:beforeLines="0" w:beforeAutospacing="0" w:after="64" w:afterLines="0" w:afterAutospacing="0" w:line="320" w:lineRule="atLeast"/>
      <w:jc w:val="left"/>
      <w:textAlignment w:val="baseline"/>
      <w:outlineLvl w:val="5"/>
    </w:pPr>
    <w:rPr>
      <w:rFonts w:ascii="Arial" w:hAnsi="Arial" w:eastAsia="黑体"/>
      <w:b/>
      <w:kern w:val="0"/>
      <w:sz w:val="2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sz w:val="28"/>
    </w:rPr>
  </w:style>
  <w:style w:type="paragraph" w:styleId="6">
    <w:name w:val="Body Text"/>
    <w:basedOn w:val="1"/>
    <w:qFormat/>
    <w:uiPriority w:val="0"/>
    <w:pPr>
      <w:jc w:val="center"/>
    </w:pPr>
    <w:rPr>
      <w:rFonts w:ascii="宋体" w:hAnsi="宋体"/>
      <w:sz w:val="48"/>
    </w:rPr>
  </w:style>
  <w:style w:type="paragraph" w:styleId="7">
    <w:name w:val="Normal (Web)"/>
    <w:basedOn w:val="1"/>
    <w:qFormat/>
    <w:uiPriority w:val="0"/>
    <w:pPr>
      <w:spacing w:beforeAutospacing="1" w:afterAutospacing="1"/>
      <w:jc w:val="left"/>
    </w:pPr>
    <w:rPr>
      <w:rFonts w:cs="Times New Roman"/>
      <w:kern w:val="0"/>
      <w:sz w:val="24"/>
    </w:rPr>
  </w:style>
  <w:style w:type="paragraph" w:customStyle="1"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2020-08-05T12:34:00Z</dcterms:created>
  <dc:creator>张勇86舵信</dc:creator>
  <cp:lastModifiedBy>Administrator</cp:lastModifiedBy>
  <dcterms:modified xsi:type="dcterms:W3CDTF">2020-08-07T01:48:29Z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